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3BB" w:rsidRPr="00EC53BB" w:rsidRDefault="00EC53BB" w:rsidP="00EC53BB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40"/>
          <w:u w:val="single"/>
        </w:rPr>
      </w:pPr>
      <w:r w:rsidRPr="00EC53BB">
        <w:rPr>
          <w:rFonts w:ascii="Times New Roman" w:hAnsi="Times New Roman" w:cs="Times New Roman"/>
          <w:b/>
          <w:noProof/>
          <w:spacing w:val="20"/>
          <w:sz w:val="40"/>
          <w:u w:val="single"/>
        </w:rPr>
        <w:t>ELŐTERJESZTÉS</w:t>
      </w:r>
    </w:p>
    <w:p w:rsidR="00EC53BB" w:rsidRPr="00EC53BB" w:rsidRDefault="00EC53BB" w:rsidP="00EC53B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C53BB" w:rsidRPr="00EC53BB" w:rsidRDefault="00EC53BB" w:rsidP="00EC53B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EC53BB">
        <w:rPr>
          <w:rFonts w:ascii="Times New Roman" w:hAnsi="Times New Roman" w:cs="Times New Roman"/>
          <w:b/>
          <w:sz w:val="32"/>
        </w:rPr>
        <w:t xml:space="preserve">Tiszavasvári Város Önkormányzata </w:t>
      </w:r>
    </w:p>
    <w:p w:rsidR="00EC53BB" w:rsidRPr="00EC53BB" w:rsidRDefault="00EC53BB" w:rsidP="00EC53B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EC53BB">
        <w:rPr>
          <w:rFonts w:ascii="Times New Roman" w:hAnsi="Times New Roman" w:cs="Times New Roman"/>
          <w:b/>
          <w:sz w:val="32"/>
        </w:rPr>
        <w:t>Képviselő-testülete</w:t>
      </w:r>
    </w:p>
    <w:p w:rsidR="00EC53BB" w:rsidRPr="00EC53BB" w:rsidRDefault="00EC53BB" w:rsidP="00EC53B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EC53BB">
        <w:rPr>
          <w:rFonts w:ascii="Times New Roman" w:hAnsi="Times New Roman" w:cs="Times New Roman"/>
          <w:b/>
          <w:sz w:val="32"/>
        </w:rPr>
        <w:t xml:space="preserve">2025. október 29-én </w:t>
      </w:r>
    </w:p>
    <w:p w:rsidR="00EC53BB" w:rsidRDefault="00EC53BB" w:rsidP="00EC53BB">
      <w:pPr>
        <w:jc w:val="center"/>
        <w:rPr>
          <w:rFonts w:ascii="Times New Roman" w:hAnsi="Times New Roman" w:cs="Times New Roman"/>
          <w:b/>
          <w:sz w:val="32"/>
        </w:rPr>
      </w:pPr>
      <w:proofErr w:type="gramStart"/>
      <w:r w:rsidRPr="00EC53BB">
        <w:rPr>
          <w:rFonts w:ascii="Times New Roman" w:hAnsi="Times New Roman" w:cs="Times New Roman"/>
          <w:b/>
          <w:sz w:val="32"/>
        </w:rPr>
        <w:t>tartandó</w:t>
      </w:r>
      <w:proofErr w:type="gramEnd"/>
      <w:r w:rsidRPr="00EC53BB">
        <w:rPr>
          <w:rFonts w:ascii="Times New Roman" w:hAnsi="Times New Roman" w:cs="Times New Roman"/>
          <w:b/>
          <w:sz w:val="32"/>
        </w:rPr>
        <w:t xml:space="preserve"> rendes ülésére</w:t>
      </w:r>
    </w:p>
    <w:p w:rsidR="00EC53BB" w:rsidRPr="00EC53BB" w:rsidRDefault="00EC53BB" w:rsidP="00EC53B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7B0C" w:rsidRDefault="00B97B0C" w:rsidP="00B97B0C">
      <w:pPr>
        <w:tabs>
          <w:tab w:val="left" w:pos="3544"/>
        </w:tabs>
        <w:spacing w:after="0" w:line="240" w:lineRule="auto"/>
        <w:ind w:left="3540" w:hanging="3540"/>
        <w:rPr>
          <w:rFonts w:ascii="Times New Roman" w:hAnsi="Times New Roman" w:cs="Times New Roman"/>
          <w:b/>
          <w:sz w:val="26"/>
          <w:szCs w:val="26"/>
        </w:rPr>
      </w:pPr>
      <w:r w:rsidRPr="00EC53BB">
        <w:rPr>
          <w:rFonts w:ascii="Times New Roman" w:hAnsi="Times New Roman" w:cs="Times New Roman"/>
          <w:sz w:val="26"/>
          <w:szCs w:val="26"/>
          <w:u w:val="single"/>
        </w:rPr>
        <w:t>Az előterjesztés tárgya:</w:t>
      </w:r>
      <w:r w:rsidRPr="00EC53BB">
        <w:rPr>
          <w:rFonts w:ascii="Times New Roman" w:hAnsi="Times New Roman" w:cs="Times New Roman"/>
          <w:b/>
          <w:sz w:val="26"/>
          <w:szCs w:val="26"/>
        </w:rPr>
        <w:tab/>
        <w:t>A</w:t>
      </w:r>
      <w:r w:rsidR="00F6405F" w:rsidRPr="00EC53BB">
        <w:rPr>
          <w:rFonts w:ascii="Times New Roman" w:hAnsi="Times New Roman" w:cs="Times New Roman"/>
          <w:b/>
          <w:sz w:val="26"/>
          <w:szCs w:val="26"/>
        </w:rPr>
        <w:t xml:space="preserve"> téli üzemeltetés rendje</w:t>
      </w:r>
    </w:p>
    <w:p w:rsidR="00EC53BB" w:rsidRPr="00EC53BB" w:rsidRDefault="00EC53BB" w:rsidP="00B97B0C">
      <w:pPr>
        <w:tabs>
          <w:tab w:val="left" w:pos="3544"/>
        </w:tabs>
        <w:spacing w:after="0" w:line="240" w:lineRule="auto"/>
        <w:ind w:left="3540" w:hanging="3540"/>
        <w:rPr>
          <w:rFonts w:ascii="Times New Roman" w:hAnsi="Times New Roman" w:cs="Times New Roman"/>
          <w:sz w:val="26"/>
          <w:szCs w:val="26"/>
          <w:u w:val="single"/>
        </w:rPr>
      </w:pPr>
    </w:p>
    <w:p w:rsidR="00B97B0C" w:rsidRPr="00EC53BB" w:rsidRDefault="00B97B0C" w:rsidP="00B97B0C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EC53BB" w:rsidRPr="00EC53BB" w:rsidRDefault="00EC53BB" w:rsidP="00EC53BB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EC53BB">
        <w:rPr>
          <w:rFonts w:ascii="Times New Roman" w:hAnsi="Times New Roman" w:cs="Times New Roman"/>
          <w:sz w:val="26"/>
          <w:szCs w:val="26"/>
          <w:u w:val="single"/>
        </w:rPr>
        <w:t>A napirend előterjesztője</w:t>
      </w:r>
      <w:r w:rsidRPr="00EC53BB">
        <w:rPr>
          <w:rFonts w:ascii="Times New Roman" w:hAnsi="Times New Roman" w:cs="Times New Roman"/>
          <w:sz w:val="26"/>
          <w:szCs w:val="26"/>
        </w:rPr>
        <w:t xml:space="preserve"> (előadó): </w:t>
      </w:r>
      <w:r w:rsidRPr="00EC53BB">
        <w:rPr>
          <w:rFonts w:ascii="Times New Roman" w:hAnsi="Times New Roman" w:cs="Times New Roman"/>
          <w:sz w:val="26"/>
          <w:szCs w:val="26"/>
        </w:rPr>
        <w:tab/>
      </w:r>
      <w:r w:rsidRPr="00EC53BB">
        <w:rPr>
          <w:rFonts w:ascii="Times New Roman" w:hAnsi="Times New Roman" w:cs="Times New Roman"/>
          <w:sz w:val="26"/>
          <w:szCs w:val="26"/>
        </w:rPr>
        <w:tab/>
        <w:t>Balázsi Csilla polgármester</w:t>
      </w:r>
    </w:p>
    <w:p w:rsidR="00EC53BB" w:rsidRPr="00EC53BB" w:rsidRDefault="00EC53BB" w:rsidP="00EC53BB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C53BB" w:rsidRPr="00EC53BB" w:rsidRDefault="00EC53BB" w:rsidP="00EC53BB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EC53BB">
        <w:rPr>
          <w:rFonts w:ascii="Times New Roman" w:hAnsi="Times New Roman" w:cs="Times New Roman"/>
          <w:sz w:val="26"/>
          <w:szCs w:val="26"/>
          <w:u w:val="single"/>
        </w:rPr>
        <w:t>Az előterjesztést készítette</w:t>
      </w:r>
      <w:r w:rsidRPr="00EC53BB">
        <w:rPr>
          <w:rFonts w:ascii="Times New Roman" w:hAnsi="Times New Roman" w:cs="Times New Roman"/>
          <w:sz w:val="26"/>
          <w:szCs w:val="26"/>
        </w:rPr>
        <w:t xml:space="preserve"> (témafelelős): </w:t>
      </w:r>
      <w:r w:rsidRPr="00EC53BB">
        <w:rPr>
          <w:rFonts w:ascii="Times New Roman" w:hAnsi="Times New Roman" w:cs="Times New Roman"/>
          <w:sz w:val="26"/>
          <w:szCs w:val="26"/>
        </w:rPr>
        <w:tab/>
        <w:t>Gulyásné Gáll Anita</w:t>
      </w:r>
    </w:p>
    <w:p w:rsidR="00EC53BB" w:rsidRPr="00EC53BB" w:rsidRDefault="00EC53BB" w:rsidP="00EC53BB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EC53BB" w:rsidRPr="00EC53BB" w:rsidRDefault="00EC53BB" w:rsidP="00EC53BB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EC53BB">
        <w:rPr>
          <w:rFonts w:ascii="Times New Roman" w:hAnsi="Times New Roman" w:cs="Times New Roman"/>
          <w:sz w:val="26"/>
          <w:szCs w:val="26"/>
          <w:u w:val="single"/>
        </w:rPr>
        <w:t>Az előterjesztés iktatószáma</w:t>
      </w:r>
      <w:r w:rsidRPr="00EC53BB">
        <w:rPr>
          <w:rFonts w:ascii="Times New Roman" w:hAnsi="Times New Roman" w:cs="Times New Roman"/>
          <w:sz w:val="26"/>
          <w:szCs w:val="26"/>
        </w:rPr>
        <w:t xml:space="preserve">: </w:t>
      </w:r>
      <w:r w:rsidRPr="00EC53BB">
        <w:rPr>
          <w:rFonts w:ascii="Times New Roman" w:hAnsi="Times New Roman" w:cs="Times New Roman"/>
          <w:sz w:val="26"/>
          <w:szCs w:val="26"/>
        </w:rPr>
        <w:tab/>
      </w:r>
      <w:r w:rsidRPr="00EC53BB">
        <w:rPr>
          <w:rFonts w:ascii="Times New Roman" w:hAnsi="Times New Roman" w:cs="Times New Roman"/>
          <w:sz w:val="26"/>
          <w:szCs w:val="26"/>
        </w:rPr>
        <w:tab/>
      </w:r>
      <w:r w:rsidRPr="00EC53BB">
        <w:rPr>
          <w:rFonts w:ascii="Times New Roman" w:hAnsi="Times New Roman" w:cs="Times New Roman"/>
          <w:sz w:val="26"/>
          <w:szCs w:val="26"/>
        </w:rPr>
        <w:tab/>
        <w:t>TPH/</w:t>
      </w:r>
      <w:proofErr w:type="gramStart"/>
      <w:r>
        <w:rPr>
          <w:rFonts w:ascii="Times New Roman" w:hAnsi="Times New Roman" w:cs="Times New Roman"/>
          <w:sz w:val="26"/>
          <w:szCs w:val="26"/>
        </w:rPr>
        <w:t>………………</w:t>
      </w:r>
      <w:proofErr w:type="gramEnd"/>
      <w:r w:rsidRPr="00EC53BB">
        <w:rPr>
          <w:rFonts w:ascii="Times New Roman" w:hAnsi="Times New Roman" w:cs="Times New Roman"/>
          <w:sz w:val="26"/>
          <w:szCs w:val="26"/>
        </w:rPr>
        <w:t>/2025.</w:t>
      </w:r>
    </w:p>
    <w:p w:rsidR="00EC53BB" w:rsidRPr="00EC53BB" w:rsidRDefault="00EC53BB" w:rsidP="00EC53BB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B97B0C" w:rsidRPr="00EC53BB" w:rsidRDefault="00B97B0C" w:rsidP="00B97B0C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EC53BB">
        <w:rPr>
          <w:rFonts w:ascii="Times New Roman" w:hAnsi="Times New Roman" w:cs="Times New Roman"/>
          <w:sz w:val="26"/>
          <w:szCs w:val="26"/>
          <w:u w:val="single"/>
        </w:rPr>
        <w:t>Az előterjesztést véleményező bizottságok a hatáskör megjelölésével:</w:t>
      </w:r>
    </w:p>
    <w:p w:rsidR="00B97B0C" w:rsidRPr="00EC53BB" w:rsidRDefault="00B97B0C" w:rsidP="00B97B0C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0A48C9" w:rsidRPr="00EC53BB" w:rsidTr="004C2A9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8C9" w:rsidRPr="00EC53BB" w:rsidRDefault="000A48C9" w:rsidP="004C2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hu-HU"/>
              </w:rPr>
            </w:pPr>
            <w:r w:rsidRPr="00EC53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8C9" w:rsidRPr="00EC53BB" w:rsidRDefault="000A48C9" w:rsidP="004C2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hu-HU"/>
              </w:rPr>
            </w:pPr>
            <w:r w:rsidRPr="00EC53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hu-HU"/>
              </w:rPr>
              <w:t>Hatáskör</w:t>
            </w:r>
          </w:p>
        </w:tc>
      </w:tr>
      <w:tr w:rsidR="000A48C9" w:rsidRPr="00EC53BB" w:rsidTr="004C2A9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8C9" w:rsidRPr="00EC53BB" w:rsidRDefault="000A48C9" w:rsidP="004C2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hu-HU"/>
              </w:rPr>
            </w:pPr>
            <w:r w:rsidRPr="00EC53BB">
              <w:rPr>
                <w:rFonts w:ascii="Times New Roman" w:eastAsia="Times New Roman" w:hAnsi="Times New Roman" w:cs="Times New Roman"/>
                <w:sz w:val="26"/>
                <w:szCs w:val="26"/>
                <w:lang w:eastAsia="hu-HU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8C9" w:rsidRPr="00EC53BB" w:rsidRDefault="000A48C9" w:rsidP="00EC5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hu-HU"/>
              </w:rPr>
            </w:pPr>
            <w:r w:rsidRPr="00EC53BB">
              <w:rPr>
                <w:rFonts w:ascii="Times New Roman" w:eastAsia="Times New Roman" w:hAnsi="Times New Roman" w:cs="Times New Roman"/>
                <w:sz w:val="26"/>
                <w:szCs w:val="26"/>
                <w:lang w:eastAsia="hu-HU"/>
              </w:rPr>
              <w:t xml:space="preserve">SZMSZ 4. sz. melléklet </w:t>
            </w:r>
            <w:r w:rsidR="00EC53BB">
              <w:rPr>
                <w:rFonts w:ascii="Times New Roman" w:eastAsia="Times New Roman" w:hAnsi="Times New Roman" w:cs="Times New Roman"/>
                <w:sz w:val="26"/>
                <w:szCs w:val="26"/>
                <w:lang w:eastAsia="hu-HU"/>
              </w:rPr>
              <w:t xml:space="preserve">1.10. és </w:t>
            </w:r>
            <w:r w:rsidR="00034B87" w:rsidRPr="00EC53BB">
              <w:rPr>
                <w:rFonts w:ascii="Times New Roman" w:eastAsia="Times New Roman" w:hAnsi="Times New Roman" w:cs="Times New Roman"/>
                <w:sz w:val="26"/>
                <w:szCs w:val="26"/>
                <w:lang w:eastAsia="hu-HU"/>
              </w:rPr>
              <w:t>1.</w:t>
            </w:r>
            <w:r w:rsidRPr="00EC53BB">
              <w:rPr>
                <w:rFonts w:ascii="Times New Roman" w:eastAsia="Times New Roman" w:hAnsi="Times New Roman" w:cs="Times New Roman"/>
                <w:sz w:val="26"/>
                <w:szCs w:val="26"/>
                <w:lang w:eastAsia="hu-HU"/>
              </w:rPr>
              <w:t>30. pontja</w:t>
            </w:r>
          </w:p>
        </w:tc>
      </w:tr>
      <w:tr w:rsidR="000A48C9" w:rsidRPr="00EC53BB" w:rsidTr="004C2A9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C9" w:rsidRPr="00EC53BB" w:rsidRDefault="00034B87" w:rsidP="004C2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hu-HU"/>
              </w:rPr>
            </w:pPr>
            <w:r w:rsidRPr="00EC53BB">
              <w:rPr>
                <w:rFonts w:ascii="Times New Roman" w:eastAsia="Times New Roman" w:hAnsi="Times New Roman" w:cs="Times New Roman"/>
                <w:sz w:val="26"/>
                <w:szCs w:val="26"/>
                <w:lang w:eastAsia="hu-HU"/>
              </w:rPr>
              <w:t>Szociális és Humán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C9" w:rsidRPr="00EC53BB" w:rsidRDefault="00034B87" w:rsidP="00EC5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hu-HU"/>
              </w:rPr>
            </w:pPr>
            <w:r w:rsidRPr="00EC53BB">
              <w:rPr>
                <w:rFonts w:ascii="Times New Roman" w:eastAsia="Times New Roman" w:hAnsi="Times New Roman" w:cs="Times New Roman"/>
                <w:sz w:val="26"/>
                <w:szCs w:val="26"/>
                <w:lang w:eastAsia="hu-HU"/>
              </w:rPr>
              <w:t>SZMSZ 5. sz. melléklet 1.1</w:t>
            </w:r>
            <w:r w:rsidR="00EC53BB">
              <w:rPr>
                <w:rFonts w:ascii="Times New Roman" w:eastAsia="Times New Roman" w:hAnsi="Times New Roman" w:cs="Times New Roman"/>
                <w:sz w:val="26"/>
                <w:szCs w:val="26"/>
                <w:lang w:eastAsia="hu-HU"/>
              </w:rPr>
              <w:t>6</w:t>
            </w:r>
            <w:r w:rsidRPr="00EC53BB">
              <w:rPr>
                <w:rFonts w:ascii="Times New Roman" w:eastAsia="Times New Roman" w:hAnsi="Times New Roman" w:cs="Times New Roman"/>
                <w:sz w:val="26"/>
                <w:szCs w:val="26"/>
                <w:lang w:eastAsia="hu-HU"/>
              </w:rPr>
              <w:t>. pontja</w:t>
            </w:r>
          </w:p>
        </w:tc>
      </w:tr>
    </w:tbl>
    <w:p w:rsidR="000A48C9" w:rsidRPr="00EC53BB" w:rsidRDefault="000A48C9" w:rsidP="000A48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0A48C9" w:rsidRPr="00EC53BB" w:rsidRDefault="000A48C9" w:rsidP="00B97B0C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EC53BB">
        <w:rPr>
          <w:rFonts w:ascii="Times New Roman" w:hAnsi="Times New Roman" w:cs="Times New Roman"/>
          <w:sz w:val="26"/>
          <w:szCs w:val="26"/>
          <w:u w:val="single"/>
        </w:rPr>
        <w:t>Az ülésre meghívni javasolt szervek, személyek:</w:t>
      </w:r>
    </w:p>
    <w:p w:rsidR="00B97B0C" w:rsidRPr="00EC53BB" w:rsidRDefault="00B97B0C" w:rsidP="00B97B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930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3"/>
        <w:gridCol w:w="3657"/>
      </w:tblGrid>
      <w:tr w:rsidR="00B97B0C" w:rsidRPr="00EC53BB" w:rsidTr="00EC53BB">
        <w:trPr>
          <w:jc w:val="center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B0C" w:rsidRPr="00EC53BB" w:rsidRDefault="00EC53BB" w:rsidP="00EC5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53BB">
              <w:rPr>
                <w:rFonts w:ascii="Times New Roman" w:hAnsi="Times New Roman" w:cs="Times New Roman"/>
                <w:sz w:val="26"/>
                <w:szCs w:val="26"/>
              </w:rPr>
              <w:t>dr. Molnár Tímea</w:t>
            </w:r>
            <w:r w:rsidR="00B97B0C" w:rsidRPr="00EC53BB">
              <w:rPr>
                <w:rFonts w:ascii="Times New Roman" w:hAnsi="Times New Roman" w:cs="Times New Roman"/>
                <w:sz w:val="26"/>
                <w:szCs w:val="26"/>
              </w:rPr>
              <w:t xml:space="preserve"> intézményvezető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B0C" w:rsidRPr="00EC53BB" w:rsidRDefault="00B11ED5" w:rsidP="004C2A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" w:history="1">
              <w:r w:rsidR="00B97B0C" w:rsidRPr="00EC53BB">
                <w:rPr>
                  <w:rStyle w:val="Hiperhivatkozs"/>
                  <w:sz w:val="26"/>
                  <w:szCs w:val="26"/>
                </w:rPr>
                <w:t>szeszk@gmail.com</w:t>
              </w:r>
            </w:hyperlink>
          </w:p>
        </w:tc>
      </w:tr>
      <w:tr w:rsidR="00B97B0C" w:rsidRPr="00EC53BB" w:rsidTr="00EC53BB">
        <w:trPr>
          <w:jc w:val="center"/>
        </w:trPr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B0C" w:rsidRPr="00EC53BB" w:rsidRDefault="00B97B0C" w:rsidP="004C2A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C53BB">
              <w:rPr>
                <w:rFonts w:ascii="Times New Roman" w:hAnsi="Times New Roman" w:cs="Times New Roman"/>
                <w:sz w:val="26"/>
                <w:szCs w:val="26"/>
              </w:rPr>
              <w:t>Moravszki</w:t>
            </w:r>
            <w:proofErr w:type="spellEnd"/>
            <w:r w:rsidRPr="00EC53BB">
              <w:rPr>
                <w:rFonts w:ascii="Times New Roman" w:hAnsi="Times New Roman" w:cs="Times New Roman"/>
                <w:sz w:val="26"/>
                <w:szCs w:val="26"/>
              </w:rPr>
              <w:t xml:space="preserve"> Zsoltné intézményvezető</w:t>
            </w:r>
          </w:p>
        </w:tc>
        <w:tc>
          <w:tcPr>
            <w:tcW w:w="36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B0C" w:rsidRPr="00EC53BB" w:rsidRDefault="00B11ED5" w:rsidP="004C2A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" w:history="1">
              <w:r w:rsidR="00B97B0C" w:rsidRPr="00EC53BB">
                <w:rPr>
                  <w:rStyle w:val="Hiperhivatkozs"/>
                  <w:sz w:val="26"/>
                  <w:szCs w:val="26"/>
                </w:rPr>
                <w:t>ekaovoda@gmail.com</w:t>
              </w:r>
            </w:hyperlink>
          </w:p>
        </w:tc>
      </w:tr>
      <w:tr w:rsidR="00B97B0C" w:rsidRPr="00EC53BB" w:rsidTr="00EC53BB">
        <w:trPr>
          <w:jc w:val="center"/>
        </w:trPr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97B0C" w:rsidRPr="00EC53BB" w:rsidRDefault="00B97B0C" w:rsidP="004C2A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53BB">
              <w:rPr>
                <w:rFonts w:ascii="Times New Roman" w:hAnsi="Times New Roman" w:cs="Times New Roman"/>
                <w:sz w:val="26"/>
                <w:szCs w:val="26"/>
              </w:rPr>
              <w:t>Kulcsár Lászlóné intézményvezető</w:t>
            </w:r>
          </w:p>
        </w:tc>
        <w:tc>
          <w:tcPr>
            <w:tcW w:w="365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7B0C" w:rsidRPr="00EC53BB" w:rsidRDefault="00B97B0C" w:rsidP="004C2A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53BB">
              <w:rPr>
                <w:rFonts w:ascii="Times New Roman" w:hAnsi="Times New Roman" w:cs="Times New Roman"/>
                <w:sz w:val="26"/>
                <w:szCs w:val="26"/>
              </w:rPr>
              <w:t>vktiszavasvari@gmail.com</w:t>
            </w:r>
          </w:p>
        </w:tc>
      </w:tr>
      <w:tr w:rsidR="00B97B0C" w:rsidRPr="00EC53BB" w:rsidTr="00EC53BB">
        <w:trPr>
          <w:jc w:val="center"/>
        </w:trPr>
        <w:tc>
          <w:tcPr>
            <w:tcW w:w="5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97B0C" w:rsidRPr="00EC53BB" w:rsidRDefault="00B97B0C" w:rsidP="004C2A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53BB">
              <w:rPr>
                <w:rFonts w:ascii="Times New Roman" w:hAnsi="Times New Roman" w:cs="Times New Roman"/>
                <w:sz w:val="26"/>
                <w:szCs w:val="26"/>
              </w:rPr>
              <w:t>Munkácsi Ágnes intézményvezető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7B0C" w:rsidRPr="00EC53BB" w:rsidRDefault="00B97B0C" w:rsidP="004C2A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53BB">
              <w:rPr>
                <w:rFonts w:ascii="Times New Roman" w:hAnsi="Times New Roman" w:cs="Times New Roman"/>
                <w:sz w:val="26"/>
                <w:szCs w:val="26"/>
              </w:rPr>
              <w:t>cseperedok@tiszavasvari.hu</w:t>
            </w:r>
          </w:p>
        </w:tc>
      </w:tr>
      <w:tr w:rsidR="007C0337" w:rsidRPr="00EC53BB" w:rsidTr="00EC53BB">
        <w:trPr>
          <w:jc w:val="center"/>
        </w:trPr>
        <w:tc>
          <w:tcPr>
            <w:tcW w:w="5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C0337" w:rsidRPr="00EC53BB" w:rsidRDefault="00EC53BB" w:rsidP="00EC5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53BB">
              <w:rPr>
                <w:rFonts w:ascii="Times New Roman" w:hAnsi="Times New Roman" w:cs="Times New Roman"/>
                <w:sz w:val="26"/>
                <w:szCs w:val="26"/>
              </w:rPr>
              <w:t xml:space="preserve">dr. </w:t>
            </w:r>
            <w:proofErr w:type="spellStart"/>
            <w:r w:rsidR="007C0337" w:rsidRPr="00EC53BB">
              <w:rPr>
                <w:rFonts w:ascii="Times New Roman" w:hAnsi="Times New Roman" w:cs="Times New Roman"/>
                <w:sz w:val="26"/>
                <w:szCs w:val="26"/>
              </w:rPr>
              <w:t>Groncsák</w:t>
            </w:r>
            <w:proofErr w:type="spellEnd"/>
            <w:r w:rsidR="007C0337" w:rsidRPr="00EC53BB">
              <w:rPr>
                <w:rFonts w:ascii="Times New Roman" w:hAnsi="Times New Roman" w:cs="Times New Roman"/>
                <w:sz w:val="26"/>
                <w:szCs w:val="26"/>
              </w:rPr>
              <w:t xml:space="preserve"> Andrea </w:t>
            </w:r>
            <w:proofErr w:type="spellStart"/>
            <w:r w:rsidR="007C0337" w:rsidRPr="00EC53BB">
              <w:rPr>
                <w:rFonts w:ascii="Times New Roman" w:hAnsi="Times New Roman" w:cs="Times New Roman"/>
                <w:sz w:val="26"/>
                <w:szCs w:val="26"/>
              </w:rPr>
              <w:t>Tiva-Szolg</w:t>
            </w:r>
            <w:proofErr w:type="spellEnd"/>
            <w:r w:rsidR="007C0337" w:rsidRPr="00EC53BB">
              <w:rPr>
                <w:rFonts w:ascii="Times New Roman" w:hAnsi="Times New Roman" w:cs="Times New Roman"/>
                <w:sz w:val="26"/>
                <w:szCs w:val="26"/>
              </w:rPr>
              <w:t xml:space="preserve"> Kft ügyvezető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37" w:rsidRPr="00EC53BB" w:rsidRDefault="007C0337" w:rsidP="004C2A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53BB">
              <w:rPr>
                <w:rFonts w:ascii="Times New Roman" w:hAnsi="Times New Roman" w:cs="Times New Roman"/>
                <w:sz w:val="26"/>
                <w:szCs w:val="26"/>
              </w:rPr>
              <w:t>groncsakandrea@gmail.com</w:t>
            </w:r>
          </w:p>
        </w:tc>
      </w:tr>
    </w:tbl>
    <w:p w:rsidR="00B97B0C" w:rsidRPr="00EC53BB" w:rsidRDefault="00B97B0C" w:rsidP="00B97B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7B0C" w:rsidRPr="00EC53BB" w:rsidRDefault="00B97B0C" w:rsidP="00B97B0C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EC53BB">
        <w:rPr>
          <w:rFonts w:ascii="Times New Roman" w:hAnsi="Times New Roman" w:cs="Times New Roman"/>
          <w:sz w:val="26"/>
          <w:szCs w:val="26"/>
          <w:u w:val="single"/>
        </w:rPr>
        <w:t>Egyéb megjegyzés:</w:t>
      </w:r>
    </w:p>
    <w:p w:rsidR="00B97B0C" w:rsidRPr="00EC53BB" w:rsidRDefault="00B97B0C" w:rsidP="00B97B0C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B97B0C" w:rsidRPr="00EC53BB" w:rsidRDefault="00B97B0C" w:rsidP="00B97B0C">
      <w:pPr>
        <w:pStyle w:val="Szvegtrzs"/>
        <w:rPr>
          <w:sz w:val="26"/>
          <w:szCs w:val="26"/>
        </w:rPr>
      </w:pPr>
    </w:p>
    <w:p w:rsidR="00B97B0C" w:rsidRPr="00EC53BB" w:rsidRDefault="00B97B0C" w:rsidP="00EC53BB">
      <w:pPr>
        <w:pStyle w:val="Szvegtrzs"/>
        <w:ind w:left="0"/>
        <w:rPr>
          <w:sz w:val="26"/>
          <w:szCs w:val="26"/>
        </w:rPr>
      </w:pPr>
      <w:r w:rsidRPr="00EC53BB">
        <w:rPr>
          <w:sz w:val="26"/>
          <w:szCs w:val="26"/>
        </w:rPr>
        <w:t>Tiszavasvári, 202</w:t>
      </w:r>
      <w:r w:rsidR="00EC53BB">
        <w:rPr>
          <w:sz w:val="26"/>
          <w:szCs w:val="26"/>
        </w:rPr>
        <w:t>5</w:t>
      </w:r>
      <w:r w:rsidRPr="00EC53BB">
        <w:rPr>
          <w:sz w:val="26"/>
          <w:szCs w:val="26"/>
        </w:rPr>
        <w:t xml:space="preserve">. </w:t>
      </w:r>
      <w:r w:rsidR="00F6405F" w:rsidRPr="00EC53BB">
        <w:rPr>
          <w:sz w:val="26"/>
          <w:szCs w:val="26"/>
        </w:rPr>
        <w:t xml:space="preserve">október </w:t>
      </w:r>
      <w:r w:rsidR="00EC53BB">
        <w:rPr>
          <w:sz w:val="26"/>
          <w:szCs w:val="26"/>
        </w:rPr>
        <w:t>20</w:t>
      </w:r>
      <w:r w:rsidR="00F6405F" w:rsidRPr="00EC53BB">
        <w:rPr>
          <w:sz w:val="26"/>
          <w:szCs w:val="26"/>
        </w:rPr>
        <w:t>.</w:t>
      </w:r>
    </w:p>
    <w:p w:rsidR="00B97B0C" w:rsidRPr="00EC53BB" w:rsidRDefault="00B97B0C" w:rsidP="00B97B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C53BB" w:rsidRPr="00EC53BB" w:rsidRDefault="007A5F2F" w:rsidP="00EC53BB">
      <w:pPr>
        <w:spacing w:after="0" w:line="240" w:lineRule="auto"/>
        <w:ind w:left="6372" w:firstLine="708"/>
        <w:rPr>
          <w:rFonts w:ascii="Times New Roman" w:hAnsi="Times New Roman" w:cs="Times New Roman"/>
          <w:sz w:val="26"/>
          <w:szCs w:val="26"/>
        </w:rPr>
      </w:pPr>
      <w:r w:rsidRPr="00EC53B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</w:t>
      </w:r>
    </w:p>
    <w:p w:rsidR="00EC53BB" w:rsidRPr="00EC53BB" w:rsidRDefault="00EC53BB" w:rsidP="00EC53BB">
      <w:pPr>
        <w:tabs>
          <w:tab w:val="center" w:pos="680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53BB">
        <w:rPr>
          <w:rFonts w:ascii="Times New Roman" w:hAnsi="Times New Roman" w:cs="Times New Roman"/>
          <w:sz w:val="26"/>
          <w:szCs w:val="26"/>
        </w:rPr>
        <w:tab/>
        <w:t>Gulyásné Gáll Anita</w:t>
      </w:r>
    </w:p>
    <w:p w:rsidR="00EC53BB" w:rsidRPr="00EC53BB" w:rsidRDefault="00EC53BB" w:rsidP="00EC53BB">
      <w:pPr>
        <w:tabs>
          <w:tab w:val="center" w:pos="680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53B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EC53BB">
        <w:rPr>
          <w:rFonts w:ascii="Times New Roman" w:hAnsi="Times New Roman" w:cs="Times New Roman"/>
          <w:sz w:val="26"/>
          <w:szCs w:val="26"/>
        </w:rPr>
        <w:t>témafelelős</w:t>
      </w:r>
      <w:proofErr w:type="gramEnd"/>
    </w:p>
    <w:p w:rsidR="00B97B0C" w:rsidRPr="00EC53BB" w:rsidRDefault="00B97B0C" w:rsidP="00EC53BB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97B0C" w:rsidRPr="00EC53BB" w:rsidRDefault="00B97B0C" w:rsidP="00B97B0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97B0C" w:rsidRPr="00E6435A" w:rsidRDefault="00B97B0C" w:rsidP="00B97B0C">
      <w:pPr>
        <w:spacing w:after="0" w:line="240" w:lineRule="auto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6435A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p w:rsidR="00EC53BB" w:rsidRPr="00BE397F" w:rsidRDefault="00EC53BB" w:rsidP="00BE397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E397F">
        <w:rPr>
          <w:rFonts w:ascii="Times New Roman" w:hAnsi="Times New Roman" w:cs="Times New Roman"/>
          <w:b/>
          <w:smallCaps/>
          <w:spacing w:val="2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C53BB" w:rsidRPr="00BE397F" w:rsidRDefault="00EC53BB" w:rsidP="00BE39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397F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EC53BB" w:rsidRPr="00BE397F" w:rsidRDefault="00EC53BB" w:rsidP="00BE397F">
      <w:pPr>
        <w:pBdr>
          <w:bottom w:val="double" w:sz="12" w:space="1" w:color="auto"/>
        </w:pBd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397F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BE397F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BE397F">
        <w:rPr>
          <w:rFonts w:ascii="Times New Roman" w:hAnsi="Times New Roman" w:cs="Times New Roman"/>
          <w:sz w:val="24"/>
          <w:szCs w:val="24"/>
        </w:rPr>
        <w:t xml:space="preserve"> 42/520-500,</w:t>
      </w:r>
      <w:bookmarkStart w:id="0" w:name="_Hlt509637294"/>
      <w:bookmarkEnd w:id="0"/>
      <w:r w:rsidRPr="00BE397F">
        <w:rPr>
          <w:rFonts w:ascii="Times New Roman" w:hAnsi="Times New Roman" w:cs="Times New Roman"/>
          <w:sz w:val="24"/>
          <w:szCs w:val="24"/>
        </w:rPr>
        <w:t xml:space="preserve"> e–mail</w:t>
      </w:r>
      <w:r w:rsidRPr="00BE397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BE397F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</w:t>
      </w:r>
      <w:bookmarkStart w:id="1" w:name="_Hlt510504693"/>
      <w:r w:rsidRPr="00BE397F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v</w:t>
      </w:r>
      <w:bookmarkEnd w:id="1"/>
      <w:r w:rsidRPr="00BE397F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onkph@</w:t>
      </w:r>
      <w:bookmarkStart w:id="2" w:name="_Hlt509640069"/>
      <w:bookmarkStart w:id="3" w:name="_Hlt510504519"/>
      <w:bookmarkEnd w:id="2"/>
      <w:r w:rsidRPr="00BE397F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tiszavasvari.</w:t>
      </w:r>
      <w:bookmarkEnd w:id="3"/>
      <w:r w:rsidRPr="00BE397F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hu</w:t>
      </w:r>
    </w:p>
    <w:p w:rsidR="00EC53BB" w:rsidRPr="00544B81" w:rsidRDefault="00EC53BB" w:rsidP="00BE397F">
      <w:pPr>
        <w:spacing w:after="0" w:line="480" w:lineRule="auto"/>
        <w:rPr>
          <w:rFonts w:ascii="Times New Roman" w:hAnsi="Times New Roman" w:cs="Times New Roman"/>
          <w:sz w:val="23"/>
          <w:szCs w:val="23"/>
        </w:rPr>
      </w:pPr>
      <w:r w:rsidRPr="00544B81">
        <w:rPr>
          <w:rFonts w:ascii="Times New Roman" w:hAnsi="Times New Roman" w:cs="Times New Roman"/>
          <w:sz w:val="23"/>
          <w:szCs w:val="23"/>
        </w:rPr>
        <w:t>Témafelelős: Gulyásné Gáll Anita</w:t>
      </w:r>
    </w:p>
    <w:p w:rsidR="00B97B0C" w:rsidRPr="00544B81" w:rsidRDefault="00B97B0C" w:rsidP="00B97B0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3"/>
          <w:szCs w:val="23"/>
        </w:rPr>
      </w:pPr>
      <w:r w:rsidRPr="00544B81">
        <w:rPr>
          <w:rFonts w:ascii="Times New Roman" w:hAnsi="Times New Roman" w:cs="Times New Roman"/>
          <w:b/>
          <w:caps/>
          <w:sz w:val="23"/>
          <w:szCs w:val="23"/>
        </w:rPr>
        <w:t>Előterjesztés</w:t>
      </w:r>
    </w:p>
    <w:p w:rsidR="00B97B0C" w:rsidRPr="00544B81" w:rsidRDefault="00B97B0C" w:rsidP="00F57EF6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44B81">
        <w:rPr>
          <w:rFonts w:ascii="Times New Roman" w:hAnsi="Times New Roman" w:cs="Times New Roman"/>
          <w:b/>
          <w:sz w:val="23"/>
          <w:szCs w:val="23"/>
        </w:rPr>
        <w:t>– a Képviselő-testület részére –</w:t>
      </w:r>
    </w:p>
    <w:p w:rsidR="00B97B0C" w:rsidRPr="00544B81" w:rsidRDefault="00B97B0C" w:rsidP="00B97B0C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97B0C" w:rsidRPr="00544B81" w:rsidRDefault="00F6405F" w:rsidP="00F6405F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44B81">
        <w:rPr>
          <w:rFonts w:ascii="Times New Roman" w:hAnsi="Times New Roman" w:cs="Times New Roman"/>
          <w:b/>
          <w:sz w:val="23"/>
          <w:szCs w:val="23"/>
        </w:rPr>
        <w:t>A téli üzemeltetés rendjéről</w:t>
      </w:r>
    </w:p>
    <w:p w:rsidR="00F6405F" w:rsidRPr="00544B81" w:rsidRDefault="00F6405F" w:rsidP="00F6405F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97B0C" w:rsidRPr="00544B81" w:rsidRDefault="00B97B0C" w:rsidP="00B97B0C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B97B0C" w:rsidRPr="00544B81" w:rsidRDefault="00B97B0C" w:rsidP="00B97B0C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44B81">
        <w:rPr>
          <w:rFonts w:ascii="Times New Roman" w:hAnsi="Times New Roman" w:cs="Times New Roman"/>
          <w:b/>
          <w:sz w:val="23"/>
          <w:szCs w:val="23"/>
        </w:rPr>
        <w:t>Tisztelt Képviselő-testület!</w:t>
      </w:r>
    </w:p>
    <w:p w:rsidR="00B97B0C" w:rsidRPr="00544B81" w:rsidRDefault="00B97B0C" w:rsidP="00B97B0C">
      <w:pPr>
        <w:spacing w:after="0" w:line="240" w:lineRule="auto"/>
        <w:rPr>
          <w:rFonts w:ascii="Times New Roman" w:hAnsi="Times New Roman" w:cs="Times New Roman"/>
          <w:b/>
          <w:bCs/>
          <w:smallCaps/>
          <w:sz w:val="23"/>
          <w:szCs w:val="23"/>
        </w:rPr>
      </w:pPr>
    </w:p>
    <w:p w:rsidR="00D764A8" w:rsidRPr="00544B81" w:rsidRDefault="00BE397F" w:rsidP="00BE397F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544B81">
        <w:rPr>
          <w:rFonts w:ascii="Times New Roman" w:hAnsi="Times New Roman" w:cs="Times New Roman"/>
          <w:sz w:val="23"/>
          <w:szCs w:val="23"/>
        </w:rPr>
        <w:t>Az</w:t>
      </w:r>
      <w:r w:rsidR="00D764A8" w:rsidRPr="00544B81">
        <w:rPr>
          <w:rFonts w:ascii="Times New Roman" w:hAnsi="Times New Roman" w:cs="Times New Roman"/>
          <w:sz w:val="23"/>
          <w:szCs w:val="23"/>
        </w:rPr>
        <w:t xml:space="preserve"> </w:t>
      </w:r>
      <w:r w:rsidRPr="00544B81">
        <w:rPr>
          <w:rFonts w:ascii="Times New Roman" w:hAnsi="Times New Roman" w:cs="Times New Roman"/>
          <w:sz w:val="23"/>
          <w:szCs w:val="23"/>
        </w:rPr>
        <w:t xml:space="preserve">elmúlt években, az </w:t>
      </w:r>
      <w:r w:rsidR="00D764A8" w:rsidRPr="00544B81">
        <w:rPr>
          <w:rFonts w:ascii="Times New Roman" w:hAnsi="Times New Roman" w:cs="Times New Roman"/>
          <w:sz w:val="23"/>
          <w:szCs w:val="23"/>
        </w:rPr>
        <w:t xml:space="preserve">energiaválság következtében </w:t>
      </w:r>
      <w:r w:rsidR="00821C09" w:rsidRPr="00544B81">
        <w:rPr>
          <w:rFonts w:ascii="Times New Roman" w:hAnsi="Times New Roman" w:cs="Times New Roman"/>
          <w:sz w:val="23"/>
          <w:szCs w:val="23"/>
        </w:rPr>
        <w:t>jelentkező</w:t>
      </w:r>
      <w:r w:rsidR="00D764A8" w:rsidRPr="00544B81">
        <w:rPr>
          <w:rFonts w:ascii="Times New Roman" w:hAnsi="Times New Roman" w:cs="Times New Roman"/>
          <w:sz w:val="23"/>
          <w:szCs w:val="23"/>
        </w:rPr>
        <w:t xml:space="preserve"> költségvetési nehézségek </w:t>
      </w:r>
      <w:r w:rsidRPr="00544B81">
        <w:rPr>
          <w:rFonts w:ascii="Times New Roman" w:hAnsi="Times New Roman" w:cs="Times New Roman"/>
          <w:sz w:val="23"/>
          <w:szCs w:val="23"/>
        </w:rPr>
        <w:t xml:space="preserve">miatt előtérbe került az </w:t>
      </w:r>
      <w:r w:rsidR="0057479D" w:rsidRPr="00544B81">
        <w:rPr>
          <w:rFonts w:ascii="Times New Roman" w:hAnsi="Times New Roman" w:cs="Times New Roman"/>
          <w:sz w:val="23"/>
          <w:szCs w:val="23"/>
        </w:rPr>
        <w:t>energiatudatos</w:t>
      </w:r>
      <w:r w:rsidRPr="00544B81">
        <w:rPr>
          <w:rFonts w:ascii="Times New Roman" w:hAnsi="Times New Roman" w:cs="Times New Roman"/>
          <w:sz w:val="23"/>
          <w:szCs w:val="23"/>
        </w:rPr>
        <w:t>abb</w:t>
      </w:r>
      <w:r w:rsidR="0057479D" w:rsidRPr="00544B81">
        <w:rPr>
          <w:rFonts w:ascii="Times New Roman" w:hAnsi="Times New Roman" w:cs="Times New Roman"/>
          <w:sz w:val="23"/>
          <w:szCs w:val="23"/>
        </w:rPr>
        <w:t xml:space="preserve"> felhasználás</w:t>
      </w:r>
      <w:r w:rsidR="00821C09" w:rsidRPr="00544B81">
        <w:rPr>
          <w:rFonts w:ascii="Times New Roman" w:hAnsi="Times New Roman" w:cs="Times New Roman"/>
          <w:sz w:val="23"/>
          <w:szCs w:val="23"/>
        </w:rPr>
        <w:t xml:space="preserve"> az Önkormányzat gazdálkodásában</w:t>
      </w:r>
      <w:r w:rsidR="0057479D" w:rsidRPr="00544B81">
        <w:rPr>
          <w:rFonts w:ascii="Times New Roman" w:hAnsi="Times New Roman" w:cs="Times New Roman"/>
          <w:sz w:val="23"/>
          <w:szCs w:val="23"/>
        </w:rPr>
        <w:t>.</w:t>
      </w:r>
      <w:r w:rsidR="00D764A8" w:rsidRPr="00544B81">
        <w:rPr>
          <w:rFonts w:ascii="Times New Roman" w:hAnsi="Times New Roman" w:cs="Times New Roman"/>
          <w:sz w:val="23"/>
          <w:szCs w:val="23"/>
        </w:rPr>
        <w:t xml:space="preserve"> </w:t>
      </w:r>
    </w:p>
    <w:p w:rsidR="009F529C" w:rsidRPr="009F529C" w:rsidRDefault="009F529C" w:rsidP="009F529C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9F529C">
        <w:rPr>
          <w:rFonts w:ascii="Times New Roman" w:hAnsi="Times New Roman" w:cs="Times New Roman"/>
          <w:sz w:val="23"/>
          <w:szCs w:val="23"/>
        </w:rPr>
        <w:t>Bár az energiaválság hatásai mérséklőd</w:t>
      </w:r>
      <w:r>
        <w:rPr>
          <w:rFonts w:ascii="Times New Roman" w:hAnsi="Times New Roman" w:cs="Times New Roman"/>
          <w:sz w:val="23"/>
          <w:szCs w:val="23"/>
        </w:rPr>
        <w:t>tek az</w:t>
      </w:r>
      <w:r w:rsidRPr="009F529C">
        <w:rPr>
          <w:rFonts w:ascii="Times New Roman" w:hAnsi="Times New Roman" w:cs="Times New Roman"/>
          <w:sz w:val="23"/>
          <w:szCs w:val="23"/>
        </w:rPr>
        <w:t xml:space="preserve"> energiapiacon,</w:t>
      </w:r>
      <w:r>
        <w:rPr>
          <w:rFonts w:ascii="Times New Roman" w:hAnsi="Times New Roman" w:cs="Times New Roman"/>
          <w:sz w:val="23"/>
          <w:szCs w:val="23"/>
        </w:rPr>
        <w:t xml:space="preserve"> a szerződéses árak általánosságban jóval kedvezőbbek az előző éviektől,</w:t>
      </w:r>
      <w:r w:rsidRPr="009F529C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azonban</w:t>
      </w:r>
      <w:r w:rsidRPr="009F529C">
        <w:rPr>
          <w:rFonts w:ascii="Times New Roman" w:hAnsi="Times New Roman" w:cs="Times New Roman"/>
          <w:sz w:val="23"/>
          <w:szCs w:val="23"/>
        </w:rPr>
        <w:t xml:space="preserve"> indokolt a téli üzemeltetés rendjének meghatározása az elkerülhető költségkiadások optimalizálása érdekében. </w:t>
      </w:r>
    </w:p>
    <w:p w:rsidR="00F57EF6" w:rsidRPr="00544B81" w:rsidRDefault="00F57EF6" w:rsidP="00D764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3"/>
          <w:szCs w:val="23"/>
        </w:rPr>
      </w:pPr>
    </w:p>
    <w:p w:rsidR="008F16CE" w:rsidRPr="00544B81" w:rsidRDefault="00D81FFD" w:rsidP="00BA7E0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44B81">
        <w:rPr>
          <w:rFonts w:ascii="Times New Roman" w:hAnsi="Times New Roman" w:cs="Times New Roman"/>
          <w:sz w:val="23"/>
          <w:szCs w:val="23"/>
        </w:rPr>
        <w:t>A Képviselő-testület az elmúlt év</w:t>
      </w:r>
      <w:r w:rsidR="0098456A" w:rsidRPr="00544B81">
        <w:rPr>
          <w:rFonts w:ascii="Times New Roman" w:hAnsi="Times New Roman" w:cs="Times New Roman"/>
          <w:sz w:val="23"/>
          <w:szCs w:val="23"/>
        </w:rPr>
        <w:t>ek</w:t>
      </w:r>
      <w:r w:rsidRPr="00544B81">
        <w:rPr>
          <w:rFonts w:ascii="Times New Roman" w:hAnsi="Times New Roman" w:cs="Times New Roman"/>
          <w:sz w:val="23"/>
          <w:szCs w:val="23"/>
        </w:rPr>
        <w:t>ben az önkormányzati ingatlanok vonatkozásában intézkedési tervet fogadott el az energiaválság költs</w:t>
      </w:r>
      <w:r w:rsidR="008920F3" w:rsidRPr="00544B81">
        <w:rPr>
          <w:rFonts w:ascii="Times New Roman" w:hAnsi="Times New Roman" w:cs="Times New Roman"/>
          <w:sz w:val="23"/>
          <w:szCs w:val="23"/>
        </w:rPr>
        <w:t>égvetési hatásainak kezeléséről, mely</w:t>
      </w:r>
      <w:r w:rsidR="002C053D" w:rsidRPr="00544B81">
        <w:rPr>
          <w:rFonts w:ascii="Times New Roman" w:hAnsi="Times New Roman" w:cs="Times New Roman"/>
          <w:sz w:val="23"/>
          <w:szCs w:val="23"/>
        </w:rPr>
        <w:t>nek keretein belül szabályozva lettek az önkormányzati</w:t>
      </w:r>
      <w:r w:rsidR="00666550" w:rsidRPr="00544B81">
        <w:rPr>
          <w:rFonts w:ascii="Times New Roman" w:hAnsi="Times New Roman" w:cs="Times New Roman"/>
          <w:sz w:val="23"/>
          <w:szCs w:val="23"/>
        </w:rPr>
        <w:t xml:space="preserve"> fenntartású </w:t>
      </w:r>
      <w:r w:rsidR="002C053D" w:rsidRPr="00544B81">
        <w:rPr>
          <w:rFonts w:ascii="Times New Roman" w:hAnsi="Times New Roman" w:cs="Times New Roman"/>
          <w:sz w:val="23"/>
          <w:szCs w:val="23"/>
        </w:rPr>
        <w:t xml:space="preserve">intézményi épületek nyitva tartása, </w:t>
      </w:r>
      <w:r w:rsidR="008F16CE" w:rsidRPr="00544B81">
        <w:rPr>
          <w:rFonts w:ascii="Times New Roman" w:hAnsi="Times New Roman" w:cs="Times New Roman"/>
          <w:sz w:val="23"/>
          <w:szCs w:val="23"/>
        </w:rPr>
        <w:t xml:space="preserve">valamint a téli üzemelés során tartandó </w:t>
      </w:r>
      <w:r w:rsidR="002C053D" w:rsidRPr="00544B81">
        <w:rPr>
          <w:rFonts w:ascii="Times New Roman" w:hAnsi="Times New Roman" w:cs="Times New Roman"/>
          <w:sz w:val="23"/>
          <w:szCs w:val="23"/>
        </w:rPr>
        <w:t>hőmérséklet</w:t>
      </w:r>
      <w:r w:rsidR="008F16CE" w:rsidRPr="00544B81">
        <w:rPr>
          <w:rFonts w:ascii="Times New Roman" w:hAnsi="Times New Roman" w:cs="Times New Roman"/>
          <w:sz w:val="23"/>
          <w:szCs w:val="23"/>
        </w:rPr>
        <w:t>i értékek.</w:t>
      </w:r>
    </w:p>
    <w:p w:rsidR="009423B6" w:rsidRPr="00544B81" w:rsidRDefault="009423B6" w:rsidP="00BA7E0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423B6" w:rsidRPr="00544B81" w:rsidRDefault="0098456A" w:rsidP="00BA7E0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44B81">
        <w:rPr>
          <w:rFonts w:ascii="Times New Roman" w:hAnsi="Times New Roman" w:cs="Times New Roman"/>
          <w:sz w:val="23"/>
          <w:szCs w:val="23"/>
        </w:rPr>
        <w:t>2024. évben a Testület e tárgyban</w:t>
      </w:r>
      <w:r w:rsidR="00666550" w:rsidRPr="00544B81">
        <w:rPr>
          <w:rFonts w:ascii="Times New Roman" w:hAnsi="Times New Roman" w:cs="Times New Roman"/>
          <w:sz w:val="23"/>
          <w:szCs w:val="23"/>
        </w:rPr>
        <w:t xml:space="preserve"> az alábbi </w:t>
      </w:r>
      <w:r w:rsidRPr="00544B81">
        <w:rPr>
          <w:rFonts w:ascii="Times New Roman" w:hAnsi="Times New Roman" w:cs="Times New Roman"/>
          <w:sz w:val="23"/>
          <w:szCs w:val="23"/>
        </w:rPr>
        <w:t>döntést hozta</w:t>
      </w:r>
      <w:r w:rsidR="00666550" w:rsidRPr="00544B81">
        <w:rPr>
          <w:rFonts w:ascii="Times New Roman" w:hAnsi="Times New Roman" w:cs="Times New Roman"/>
          <w:sz w:val="23"/>
          <w:szCs w:val="23"/>
        </w:rPr>
        <w:t xml:space="preserve">: </w:t>
      </w:r>
    </w:p>
    <w:p w:rsidR="00666550" w:rsidRPr="00544B81" w:rsidRDefault="00666550" w:rsidP="009423B6">
      <w:pPr>
        <w:pStyle w:val="Listaszerbekezds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544B81">
        <w:rPr>
          <w:rFonts w:ascii="Times New Roman" w:hAnsi="Times New Roman" w:cs="Times New Roman"/>
          <w:sz w:val="23"/>
          <w:szCs w:val="23"/>
        </w:rPr>
        <w:t xml:space="preserve">Az </w:t>
      </w:r>
      <w:r w:rsidRPr="00544B81">
        <w:rPr>
          <w:rFonts w:ascii="Times New Roman" w:hAnsi="Times New Roman" w:cs="Times New Roman"/>
          <w:b/>
          <w:sz w:val="23"/>
          <w:szCs w:val="23"/>
        </w:rPr>
        <w:t>önkormányzati fenntartású intézményekben</w:t>
      </w:r>
      <w:r w:rsidRPr="00544B81">
        <w:rPr>
          <w:rFonts w:ascii="Times New Roman" w:hAnsi="Times New Roman" w:cs="Times New Roman"/>
          <w:sz w:val="23"/>
          <w:szCs w:val="23"/>
        </w:rPr>
        <w:t xml:space="preserve"> a közvetlen irodai munkavégzést szolgáló helyiségekben, munkaidőben - </w:t>
      </w:r>
      <w:proofErr w:type="spellStart"/>
      <w:r w:rsidRPr="00544B81">
        <w:rPr>
          <w:rFonts w:ascii="Times New Roman" w:hAnsi="Times New Roman" w:cs="Times New Roman"/>
          <w:sz w:val="23"/>
          <w:szCs w:val="23"/>
        </w:rPr>
        <w:t>split</w:t>
      </w:r>
      <w:proofErr w:type="spellEnd"/>
      <w:r w:rsidRPr="00544B81">
        <w:rPr>
          <w:rFonts w:ascii="Times New Roman" w:hAnsi="Times New Roman" w:cs="Times New Roman"/>
          <w:sz w:val="23"/>
          <w:szCs w:val="23"/>
        </w:rPr>
        <w:t xml:space="preserve"> klíma igénybevétele nélkül – </w:t>
      </w:r>
      <w:r w:rsidRPr="00544B81">
        <w:rPr>
          <w:rFonts w:ascii="Times New Roman" w:hAnsi="Times New Roman" w:cs="Times New Roman"/>
          <w:b/>
          <w:sz w:val="23"/>
          <w:szCs w:val="23"/>
        </w:rPr>
        <w:t>22 fok</w:t>
      </w:r>
      <w:r w:rsidR="0098456A" w:rsidRPr="00544B81">
        <w:rPr>
          <w:rFonts w:ascii="Times New Roman" w:hAnsi="Times New Roman" w:cs="Times New Roman"/>
          <w:b/>
          <w:sz w:val="23"/>
          <w:szCs w:val="23"/>
        </w:rPr>
        <w:t xml:space="preserve"> volt</w:t>
      </w:r>
      <w:r w:rsidRPr="00544B81">
        <w:rPr>
          <w:rFonts w:ascii="Times New Roman" w:hAnsi="Times New Roman" w:cs="Times New Roman"/>
          <w:b/>
          <w:sz w:val="23"/>
          <w:szCs w:val="23"/>
        </w:rPr>
        <w:t xml:space="preserve"> tartható</w:t>
      </w:r>
      <w:r w:rsidRPr="00544B81">
        <w:rPr>
          <w:rFonts w:ascii="Times New Roman" w:hAnsi="Times New Roman" w:cs="Times New Roman"/>
          <w:sz w:val="23"/>
          <w:szCs w:val="23"/>
        </w:rPr>
        <w:t xml:space="preserve"> azzal, hogy az éjszakai fűtés a fenntartó</w:t>
      </w:r>
      <w:r w:rsidR="006A1D7A" w:rsidRPr="00544B81">
        <w:rPr>
          <w:rFonts w:ascii="Times New Roman" w:hAnsi="Times New Roman" w:cs="Times New Roman"/>
          <w:sz w:val="23"/>
          <w:szCs w:val="23"/>
        </w:rPr>
        <w:t xml:space="preserve"> képviselőjével</w:t>
      </w:r>
      <w:r w:rsidRPr="00544B81">
        <w:rPr>
          <w:rFonts w:ascii="Times New Roman" w:hAnsi="Times New Roman" w:cs="Times New Roman"/>
          <w:sz w:val="23"/>
          <w:szCs w:val="23"/>
        </w:rPr>
        <w:t xml:space="preserve"> egyeztetve kerül</w:t>
      </w:r>
      <w:r w:rsidR="0098456A" w:rsidRPr="00544B81">
        <w:rPr>
          <w:rFonts w:ascii="Times New Roman" w:hAnsi="Times New Roman" w:cs="Times New Roman"/>
          <w:sz w:val="23"/>
          <w:szCs w:val="23"/>
        </w:rPr>
        <w:t>t</w:t>
      </w:r>
      <w:r w:rsidR="006A1D7A" w:rsidRPr="00544B81">
        <w:rPr>
          <w:rFonts w:ascii="Times New Roman" w:hAnsi="Times New Roman" w:cs="Times New Roman"/>
          <w:sz w:val="23"/>
          <w:szCs w:val="23"/>
        </w:rPr>
        <w:t xml:space="preserve"> beállításra az energetikus javaslat</w:t>
      </w:r>
      <w:r w:rsidR="00296F84">
        <w:rPr>
          <w:rFonts w:ascii="Times New Roman" w:hAnsi="Times New Roman" w:cs="Times New Roman"/>
          <w:sz w:val="23"/>
          <w:szCs w:val="23"/>
        </w:rPr>
        <w:t>a</w:t>
      </w:r>
      <w:r w:rsidR="006A1D7A" w:rsidRPr="00544B81">
        <w:rPr>
          <w:rFonts w:ascii="Times New Roman" w:hAnsi="Times New Roman" w:cs="Times New Roman"/>
          <w:sz w:val="23"/>
          <w:szCs w:val="23"/>
        </w:rPr>
        <w:t xml:space="preserve"> szerint.</w:t>
      </w:r>
    </w:p>
    <w:p w:rsidR="00666550" w:rsidRPr="00544B81" w:rsidRDefault="00666550" w:rsidP="009423B6">
      <w:pPr>
        <w:pStyle w:val="Listaszerbekezds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544B81">
        <w:rPr>
          <w:rFonts w:ascii="Times New Roman" w:hAnsi="Times New Roman" w:cs="Times New Roman"/>
          <w:sz w:val="23"/>
          <w:szCs w:val="23"/>
        </w:rPr>
        <w:t xml:space="preserve">A </w:t>
      </w:r>
      <w:r w:rsidRPr="00544B81">
        <w:rPr>
          <w:rFonts w:ascii="Times New Roman" w:hAnsi="Times New Roman" w:cs="Times New Roman"/>
          <w:b/>
          <w:sz w:val="23"/>
          <w:szCs w:val="23"/>
        </w:rPr>
        <w:t>bölcsőde, óvoda és a szociális- gyermekjóléti intézmény</w:t>
      </w:r>
      <w:r w:rsidR="0098456A" w:rsidRPr="00544B81">
        <w:rPr>
          <w:rFonts w:ascii="Times New Roman" w:hAnsi="Times New Roman" w:cs="Times New Roman"/>
          <w:b/>
          <w:sz w:val="23"/>
          <w:szCs w:val="23"/>
        </w:rPr>
        <w:t>ek</w:t>
      </w:r>
      <w:r w:rsidRPr="00544B81">
        <w:rPr>
          <w:rFonts w:ascii="Times New Roman" w:hAnsi="Times New Roman" w:cs="Times New Roman"/>
          <w:sz w:val="23"/>
          <w:szCs w:val="23"/>
        </w:rPr>
        <w:t xml:space="preserve"> esetében a szakmai útmutatás </w:t>
      </w:r>
      <w:r w:rsidR="0098456A" w:rsidRPr="00544B81">
        <w:rPr>
          <w:rFonts w:ascii="Times New Roman" w:hAnsi="Times New Roman" w:cs="Times New Roman"/>
          <w:sz w:val="23"/>
          <w:szCs w:val="23"/>
        </w:rPr>
        <w:t>volt az irányadó</w:t>
      </w:r>
      <w:r w:rsidRPr="00544B81">
        <w:rPr>
          <w:rFonts w:ascii="Times New Roman" w:hAnsi="Times New Roman" w:cs="Times New Roman"/>
          <w:sz w:val="23"/>
          <w:szCs w:val="23"/>
        </w:rPr>
        <w:t xml:space="preserve"> </w:t>
      </w:r>
      <w:r w:rsidR="0098456A" w:rsidRPr="00544B81">
        <w:rPr>
          <w:rFonts w:ascii="Times New Roman" w:hAnsi="Times New Roman" w:cs="Times New Roman"/>
          <w:sz w:val="23"/>
          <w:szCs w:val="23"/>
        </w:rPr>
        <w:t xml:space="preserve">a </w:t>
      </w:r>
      <w:r w:rsidRPr="00544B81">
        <w:rPr>
          <w:rFonts w:ascii="Times New Roman" w:hAnsi="Times New Roman" w:cs="Times New Roman"/>
          <w:sz w:val="23"/>
          <w:szCs w:val="23"/>
        </w:rPr>
        <w:t>fűtés</w:t>
      </w:r>
      <w:r w:rsidR="0098456A" w:rsidRPr="00544B81">
        <w:rPr>
          <w:rFonts w:ascii="Times New Roman" w:hAnsi="Times New Roman" w:cs="Times New Roman"/>
          <w:sz w:val="23"/>
          <w:szCs w:val="23"/>
        </w:rPr>
        <w:t>i hőmérsékletre vonatkozóan</w:t>
      </w:r>
      <w:r w:rsidRPr="00544B81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9423B6" w:rsidRPr="00544B81" w:rsidRDefault="009423B6" w:rsidP="009423B6">
      <w:pPr>
        <w:pStyle w:val="Listaszerbekezds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544B81">
        <w:rPr>
          <w:rFonts w:ascii="Times New Roman" w:hAnsi="Times New Roman" w:cs="Times New Roman"/>
          <w:sz w:val="23"/>
          <w:szCs w:val="23"/>
        </w:rPr>
        <w:t xml:space="preserve">A </w:t>
      </w:r>
      <w:r w:rsidRPr="00544B81">
        <w:rPr>
          <w:rFonts w:ascii="Times New Roman" w:hAnsi="Times New Roman" w:cs="Times New Roman"/>
          <w:b/>
          <w:sz w:val="23"/>
          <w:szCs w:val="23"/>
        </w:rPr>
        <w:t xml:space="preserve">Találkozások Háza, </w:t>
      </w:r>
      <w:r w:rsidRPr="00544B81">
        <w:rPr>
          <w:rFonts w:ascii="Times New Roman" w:hAnsi="Times New Roman" w:cs="Times New Roman"/>
          <w:sz w:val="23"/>
          <w:szCs w:val="23"/>
        </w:rPr>
        <w:t>a</w:t>
      </w:r>
      <w:r w:rsidRPr="00544B81">
        <w:rPr>
          <w:rFonts w:ascii="Times New Roman" w:hAnsi="Times New Roman" w:cs="Times New Roman"/>
          <w:b/>
          <w:sz w:val="23"/>
          <w:szCs w:val="23"/>
        </w:rPr>
        <w:t xml:space="preserve"> Kálvin u. 7. sz. alatti Múzeum, </w:t>
      </w:r>
      <w:r w:rsidRPr="00544B81">
        <w:rPr>
          <w:rFonts w:ascii="Times New Roman" w:hAnsi="Times New Roman" w:cs="Times New Roman"/>
          <w:sz w:val="23"/>
          <w:szCs w:val="23"/>
        </w:rPr>
        <w:t>az</w:t>
      </w:r>
      <w:r w:rsidRPr="00544B81">
        <w:rPr>
          <w:rFonts w:ascii="Times New Roman" w:hAnsi="Times New Roman" w:cs="Times New Roman"/>
          <w:b/>
          <w:sz w:val="23"/>
          <w:szCs w:val="23"/>
        </w:rPr>
        <w:t xml:space="preserve"> Ady E. u. 8. Térségi Szolgáltató Ház </w:t>
      </w:r>
      <w:r w:rsidRPr="00544B81">
        <w:rPr>
          <w:rFonts w:ascii="Times New Roman" w:hAnsi="Times New Roman" w:cs="Times New Roman"/>
          <w:sz w:val="23"/>
          <w:szCs w:val="23"/>
        </w:rPr>
        <w:t xml:space="preserve">és a </w:t>
      </w:r>
      <w:r w:rsidRPr="00544B81">
        <w:rPr>
          <w:rFonts w:ascii="Times New Roman" w:hAnsi="Times New Roman" w:cs="Times New Roman"/>
          <w:b/>
          <w:sz w:val="23"/>
          <w:szCs w:val="23"/>
        </w:rPr>
        <w:t xml:space="preserve">Sportcsarnok </w:t>
      </w:r>
      <w:r w:rsidRPr="00544B81">
        <w:rPr>
          <w:rFonts w:ascii="Times New Roman" w:hAnsi="Times New Roman" w:cs="Times New Roman"/>
          <w:sz w:val="23"/>
          <w:szCs w:val="23"/>
        </w:rPr>
        <w:t>vonatkozásában külön rendel</w:t>
      </w:r>
      <w:r w:rsidR="006A1D7A" w:rsidRPr="00544B81">
        <w:rPr>
          <w:rFonts w:ascii="Times New Roman" w:hAnsi="Times New Roman" w:cs="Times New Roman"/>
          <w:sz w:val="23"/>
          <w:szCs w:val="23"/>
        </w:rPr>
        <w:t>kezések kerültek meghatározásra, melyeket a következőkben ismertetek.</w:t>
      </w:r>
    </w:p>
    <w:p w:rsidR="0021319F" w:rsidRPr="00544B81" w:rsidRDefault="009423B6" w:rsidP="00BA7E0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44B81">
        <w:rPr>
          <w:rFonts w:ascii="Times New Roman" w:hAnsi="Times New Roman" w:cs="Times New Roman"/>
          <w:sz w:val="23"/>
          <w:szCs w:val="23"/>
        </w:rPr>
        <w:t xml:space="preserve"> </w:t>
      </w:r>
    </w:p>
    <w:p w:rsidR="008D25C3" w:rsidRPr="00544B81" w:rsidRDefault="008F16CE" w:rsidP="00BA7E0C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</w:rPr>
      </w:pPr>
      <w:r w:rsidRPr="009F529C">
        <w:rPr>
          <w:rFonts w:ascii="Times New Roman" w:hAnsi="Times New Roman" w:cs="Times New Roman"/>
          <w:i/>
          <w:sz w:val="23"/>
          <w:szCs w:val="23"/>
        </w:rPr>
        <w:t xml:space="preserve">Javaslom, hogy </w:t>
      </w:r>
      <w:r w:rsidR="000A48C9" w:rsidRPr="009F529C">
        <w:rPr>
          <w:rFonts w:ascii="Times New Roman" w:hAnsi="Times New Roman" w:cs="Times New Roman"/>
          <w:i/>
          <w:sz w:val="23"/>
          <w:szCs w:val="23"/>
        </w:rPr>
        <w:t>a 202</w:t>
      </w:r>
      <w:r w:rsidR="00BA7E0C" w:rsidRPr="009F529C">
        <w:rPr>
          <w:rFonts w:ascii="Times New Roman" w:hAnsi="Times New Roman" w:cs="Times New Roman"/>
          <w:i/>
          <w:sz w:val="23"/>
          <w:szCs w:val="23"/>
        </w:rPr>
        <w:t>5</w:t>
      </w:r>
      <w:r w:rsidR="000A48C9" w:rsidRPr="009F529C">
        <w:rPr>
          <w:rFonts w:ascii="Times New Roman" w:hAnsi="Times New Roman" w:cs="Times New Roman"/>
          <w:i/>
          <w:sz w:val="23"/>
          <w:szCs w:val="23"/>
        </w:rPr>
        <w:t>/202</w:t>
      </w:r>
      <w:r w:rsidR="00BA7E0C" w:rsidRPr="009F529C">
        <w:rPr>
          <w:rFonts w:ascii="Times New Roman" w:hAnsi="Times New Roman" w:cs="Times New Roman"/>
          <w:i/>
          <w:sz w:val="23"/>
          <w:szCs w:val="23"/>
        </w:rPr>
        <w:t>6</w:t>
      </w:r>
      <w:r w:rsidR="000A48C9" w:rsidRPr="009F529C">
        <w:rPr>
          <w:rFonts w:ascii="Times New Roman" w:hAnsi="Times New Roman" w:cs="Times New Roman"/>
          <w:i/>
          <w:sz w:val="23"/>
          <w:szCs w:val="23"/>
        </w:rPr>
        <w:t>. évi</w:t>
      </w:r>
      <w:r w:rsidR="0051572B" w:rsidRPr="009F529C">
        <w:rPr>
          <w:rFonts w:ascii="Times New Roman" w:hAnsi="Times New Roman" w:cs="Times New Roman"/>
          <w:i/>
          <w:sz w:val="23"/>
          <w:szCs w:val="23"/>
        </w:rPr>
        <w:t xml:space="preserve"> fűtési szezonban</w:t>
      </w:r>
      <w:r w:rsidRPr="009F529C"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="0098456A" w:rsidRPr="009F529C">
        <w:rPr>
          <w:rFonts w:ascii="Times New Roman" w:hAnsi="Times New Roman" w:cs="Times New Roman"/>
          <w:i/>
          <w:sz w:val="23"/>
          <w:szCs w:val="23"/>
        </w:rPr>
        <w:t xml:space="preserve">is </w:t>
      </w:r>
      <w:r w:rsidRPr="009F529C">
        <w:rPr>
          <w:rFonts w:ascii="Times New Roman" w:hAnsi="Times New Roman" w:cs="Times New Roman"/>
          <w:i/>
          <w:sz w:val="23"/>
          <w:szCs w:val="23"/>
        </w:rPr>
        <w:t xml:space="preserve">fordítsunk figyelmet az energiatudatosabb téli üzemeltetésre, </w:t>
      </w:r>
      <w:r w:rsidR="00B9392F" w:rsidRPr="009F529C">
        <w:rPr>
          <w:rFonts w:ascii="Times New Roman" w:hAnsi="Times New Roman" w:cs="Times New Roman"/>
          <w:i/>
          <w:sz w:val="23"/>
          <w:szCs w:val="23"/>
        </w:rPr>
        <w:t>azonban javaslom mérsékelni a korábbi évek szigorúbb szabályozását, figyelembe véve az energiaárak csökkenését</w:t>
      </w:r>
      <w:r w:rsidR="006A1D7A" w:rsidRPr="009F529C">
        <w:rPr>
          <w:rFonts w:ascii="Times New Roman" w:hAnsi="Times New Roman" w:cs="Times New Roman"/>
          <w:i/>
          <w:sz w:val="23"/>
          <w:szCs w:val="23"/>
        </w:rPr>
        <w:t>.</w:t>
      </w:r>
      <w:r w:rsidR="008D25C3" w:rsidRPr="00544B81">
        <w:rPr>
          <w:rFonts w:ascii="Times New Roman" w:hAnsi="Times New Roman" w:cs="Times New Roman"/>
          <w:i/>
          <w:sz w:val="23"/>
          <w:szCs w:val="23"/>
        </w:rPr>
        <w:t xml:space="preserve"> </w:t>
      </w:r>
    </w:p>
    <w:p w:rsidR="008D25C3" w:rsidRPr="00544B81" w:rsidRDefault="008D25C3" w:rsidP="00D81FFD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8D25C3" w:rsidRPr="00544B81" w:rsidRDefault="00063F77" w:rsidP="008F16CE">
      <w:pPr>
        <w:pStyle w:val="Listaszerbekezds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>
        <w:rPr>
          <w:rFonts w:ascii="Times New Roman" w:hAnsi="Times New Roman" w:cs="Times New Roman"/>
          <w:b/>
          <w:sz w:val="23"/>
          <w:szCs w:val="23"/>
          <w:u w:val="single"/>
        </w:rPr>
        <w:t>Találkozások H</w:t>
      </w:r>
      <w:r w:rsidR="008D25C3" w:rsidRPr="00544B81">
        <w:rPr>
          <w:rFonts w:ascii="Times New Roman" w:hAnsi="Times New Roman" w:cs="Times New Roman"/>
          <w:b/>
          <w:sz w:val="23"/>
          <w:szCs w:val="23"/>
          <w:u w:val="single"/>
        </w:rPr>
        <w:t>áza</w:t>
      </w:r>
    </w:p>
    <w:p w:rsidR="008F16CE" w:rsidRPr="00544B81" w:rsidRDefault="00666550" w:rsidP="008B0743">
      <w:pPr>
        <w:pStyle w:val="v1msonormal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  <w:r w:rsidRPr="00544B81">
        <w:rPr>
          <w:sz w:val="23"/>
          <w:szCs w:val="23"/>
        </w:rPr>
        <w:t>A korábbi években</w:t>
      </w:r>
      <w:r w:rsidR="00031742" w:rsidRPr="00544B81">
        <w:rPr>
          <w:sz w:val="23"/>
          <w:szCs w:val="23"/>
        </w:rPr>
        <w:t>,</w:t>
      </w:r>
      <w:r w:rsidRPr="00544B81">
        <w:rPr>
          <w:sz w:val="23"/>
          <w:szCs w:val="23"/>
        </w:rPr>
        <w:t xml:space="preserve"> a téli időszakban csak a könyvtár földszinti része üzemelt, az épület többi rész</w:t>
      </w:r>
      <w:r w:rsidR="006A1D7A" w:rsidRPr="00544B81">
        <w:rPr>
          <w:sz w:val="23"/>
          <w:szCs w:val="23"/>
        </w:rPr>
        <w:t xml:space="preserve">e be volt zárva, csak </w:t>
      </w:r>
      <w:r w:rsidR="0098456A" w:rsidRPr="00544B81">
        <w:rPr>
          <w:sz w:val="23"/>
          <w:szCs w:val="23"/>
        </w:rPr>
        <w:t>temperáló fűtés volt</w:t>
      </w:r>
      <w:r w:rsidR="00BB2C5D" w:rsidRPr="00544B81">
        <w:rPr>
          <w:sz w:val="23"/>
          <w:szCs w:val="23"/>
        </w:rPr>
        <w:t xml:space="preserve"> biztosítva</w:t>
      </w:r>
      <w:r w:rsidR="0098456A" w:rsidRPr="00544B81">
        <w:rPr>
          <w:sz w:val="23"/>
          <w:szCs w:val="23"/>
        </w:rPr>
        <w:t xml:space="preserve">. </w:t>
      </w:r>
      <w:r w:rsidR="00BB2C5D" w:rsidRPr="00544B81">
        <w:rPr>
          <w:sz w:val="23"/>
          <w:szCs w:val="23"/>
        </w:rPr>
        <w:t>Emiatt a Találkozások Házában folyó munka, rendezvények, civil szervezetek programjai korlátozotta</w:t>
      </w:r>
      <w:r w:rsidR="00AC2EB5" w:rsidRPr="00544B81">
        <w:rPr>
          <w:sz w:val="23"/>
          <w:szCs w:val="23"/>
        </w:rPr>
        <w:t>n</w:t>
      </w:r>
      <w:r w:rsidR="00BB2C5D" w:rsidRPr="00544B81">
        <w:rPr>
          <w:sz w:val="23"/>
          <w:szCs w:val="23"/>
        </w:rPr>
        <w:t xml:space="preserve"> voltak</w:t>
      </w:r>
      <w:r w:rsidR="00AC2EB5" w:rsidRPr="00544B81">
        <w:rPr>
          <w:sz w:val="23"/>
          <w:szCs w:val="23"/>
        </w:rPr>
        <w:t xml:space="preserve"> megtarthatóak</w:t>
      </w:r>
      <w:r w:rsidR="00BB2C5D" w:rsidRPr="00544B81">
        <w:rPr>
          <w:sz w:val="23"/>
          <w:szCs w:val="23"/>
        </w:rPr>
        <w:t>, illetve a Polgármesteri Hivatal Házasságkötő Termében kerültek megrendezésre.</w:t>
      </w:r>
    </w:p>
    <w:p w:rsidR="00C726EB" w:rsidRPr="00544B81" w:rsidRDefault="00C726EB" w:rsidP="008B0743">
      <w:pPr>
        <w:pStyle w:val="v1msonormal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</w:p>
    <w:p w:rsidR="00C726EB" w:rsidRPr="00544B81" w:rsidRDefault="00AC2EB5" w:rsidP="008B0743">
      <w:pPr>
        <w:pStyle w:val="v1msonormal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  <w:r w:rsidRPr="00544B81">
        <w:rPr>
          <w:color w:val="000000" w:themeColor="text1"/>
          <w:sz w:val="23"/>
          <w:szCs w:val="23"/>
        </w:rPr>
        <w:t>Jelenleg a</w:t>
      </w:r>
      <w:r w:rsidR="00C726EB" w:rsidRPr="00544B81">
        <w:rPr>
          <w:color w:val="000000" w:themeColor="text1"/>
          <w:sz w:val="23"/>
          <w:szCs w:val="23"/>
        </w:rPr>
        <w:t>z épület</w:t>
      </w:r>
      <w:r w:rsidR="00031742" w:rsidRPr="00544B81">
        <w:rPr>
          <w:color w:val="000000" w:themeColor="text1"/>
          <w:sz w:val="23"/>
          <w:szCs w:val="23"/>
        </w:rPr>
        <w:t>ben</w:t>
      </w:r>
      <w:r w:rsidR="00C726EB" w:rsidRPr="00544B81">
        <w:rPr>
          <w:color w:val="000000" w:themeColor="text1"/>
          <w:sz w:val="23"/>
          <w:szCs w:val="23"/>
        </w:rPr>
        <w:t xml:space="preserve"> a </w:t>
      </w:r>
      <w:r w:rsidR="00C726EB" w:rsidRPr="00544B81">
        <w:rPr>
          <w:sz w:val="23"/>
          <w:szCs w:val="23"/>
        </w:rPr>
        <w:t>TOP_Plusz-1.2.1-21 „Élhető településközpont kialakítása” tárgyú pályázat kivitelezése folyik, mely beruházás előreláthatólag az év végére befejeződik.</w:t>
      </w:r>
      <w:r w:rsidRPr="00544B81">
        <w:rPr>
          <w:sz w:val="23"/>
          <w:szCs w:val="23"/>
        </w:rPr>
        <w:t xml:space="preserve"> </w:t>
      </w:r>
      <w:r w:rsidR="00C726EB" w:rsidRPr="00544B81">
        <w:rPr>
          <w:sz w:val="23"/>
          <w:szCs w:val="23"/>
        </w:rPr>
        <w:t xml:space="preserve"> </w:t>
      </w:r>
    </w:p>
    <w:p w:rsidR="00C726EB" w:rsidRPr="00544B81" w:rsidRDefault="00C726EB" w:rsidP="008B0743">
      <w:pPr>
        <w:pStyle w:val="v1msonormal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</w:p>
    <w:p w:rsidR="00C62867" w:rsidRPr="00544B81" w:rsidRDefault="00AC2EB5" w:rsidP="008B0743">
      <w:pPr>
        <w:pStyle w:val="v1msonormal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  <w:r w:rsidRPr="00544B81">
        <w:rPr>
          <w:sz w:val="23"/>
          <w:szCs w:val="23"/>
        </w:rPr>
        <w:t>A</w:t>
      </w:r>
      <w:r w:rsidR="00C62867" w:rsidRPr="00544B81">
        <w:rPr>
          <w:sz w:val="23"/>
          <w:szCs w:val="23"/>
        </w:rPr>
        <w:t>z épületben folyó munkálatok</w:t>
      </w:r>
      <w:r w:rsidR="00BB2C5D" w:rsidRPr="00544B81">
        <w:rPr>
          <w:sz w:val="23"/>
          <w:szCs w:val="23"/>
        </w:rPr>
        <w:t xml:space="preserve"> (pl. falfestés)</w:t>
      </w:r>
      <w:r w:rsidR="00C62867" w:rsidRPr="00544B81">
        <w:rPr>
          <w:sz w:val="23"/>
          <w:szCs w:val="23"/>
        </w:rPr>
        <w:t xml:space="preserve"> és az Egyesített Közművelődési Intézmény és Könyvtár (továbbiakban: EKIK)</w:t>
      </w:r>
      <w:r w:rsidR="00B9392F" w:rsidRPr="00544B81">
        <w:rPr>
          <w:sz w:val="23"/>
          <w:szCs w:val="23"/>
        </w:rPr>
        <w:t xml:space="preserve"> működése</w:t>
      </w:r>
      <w:r w:rsidR="001036FD">
        <w:rPr>
          <w:sz w:val="23"/>
          <w:szCs w:val="23"/>
        </w:rPr>
        <w:t xml:space="preserve"> és a már lekötött rendezvények</w:t>
      </w:r>
      <w:r w:rsidR="00B9392F" w:rsidRPr="00544B81">
        <w:rPr>
          <w:sz w:val="23"/>
          <w:szCs w:val="23"/>
        </w:rPr>
        <w:t xml:space="preserve"> indokolná</w:t>
      </w:r>
      <w:r w:rsidRPr="00544B81">
        <w:rPr>
          <w:sz w:val="23"/>
          <w:szCs w:val="23"/>
        </w:rPr>
        <w:t xml:space="preserve">, hogy </w:t>
      </w:r>
      <w:r w:rsidR="00BB2C5D" w:rsidRPr="00544B81">
        <w:rPr>
          <w:sz w:val="23"/>
          <w:szCs w:val="23"/>
        </w:rPr>
        <w:t>a temperáló fűtéstől ma</w:t>
      </w:r>
      <w:r w:rsidRPr="00544B81">
        <w:rPr>
          <w:sz w:val="23"/>
          <w:szCs w:val="23"/>
        </w:rPr>
        <w:t xml:space="preserve">gasabb hőmérséklet legyen biztosítva egész nap. </w:t>
      </w:r>
    </w:p>
    <w:p w:rsidR="00031742" w:rsidRPr="00544B81" w:rsidRDefault="00031742" w:rsidP="008B0743">
      <w:pPr>
        <w:pStyle w:val="v1msonormal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</w:p>
    <w:p w:rsidR="001036FD" w:rsidRPr="009F529C" w:rsidRDefault="001036FD" w:rsidP="008B0743">
      <w:pPr>
        <w:pStyle w:val="v1msonormal"/>
        <w:shd w:val="clear" w:color="auto" w:fill="FFFFFF"/>
        <w:spacing w:before="0" w:beforeAutospacing="0" w:after="0" w:afterAutospacing="0"/>
        <w:jc w:val="both"/>
        <w:rPr>
          <w:i/>
          <w:sz w:val="23"/>
          <w:szCs w:val="23"/>
        </w:rPr>
      </w:pPr>
      <w:r w:rsidRPr="009F529C">
        <w:rPr>
          <w:i/>
          <w:sz w:val="23"/>
          <w:szCs w:val="23"/>
        </w:rPr>
        <w:t>Javaslom, hogy a 2025/2026. évi téli időszakban a Találkozások Háza ne legyen bezárva.</w:t>
      </w:r>
    </w:p>
    <w:p w:rsidR="00AC2EB5" w:rsidRPr="009F529C" w:rsidRDefault="00031742" w:rsidP="008B0743">
      <w:pPr>
        <w:pStyle w:val="v1msonormal"/>
        <w:shd w:val="clear" w:color="auto" w:fill="FFFFFF"/>
        <w:spacing w:before="0" w:beforeAutospacing="0" w:after="0" w:afterAutospacing="0"/>
        <w:jc w:val="both"/>
        <w:rPr>
          <w:i/>
          <w:sz w:val="23"/>
          <w:szCs w:val="23"/>
        </w:rPr>
      </w:pPr>
      <w:r w:rsidRPr="009F529C">
        <w:rPr>
          <w:i/>
          <w:sz w:val="23"/>
          <w:szCs w:val="23"/>
        </w:rPr>
        <w:lastRenderedPageBreak/>
        <w:t>Tekintettel a fentiekre, illetve az energia árak csökkenésére javaslom, hogy a Találkozások Ház</w:t>
      </w:r>
      <w:r w:rsidR="00063F77">
        <w:rPr>
          <w:i/>
          <w:sz w:val="23"/>
          <w:szCs w:val="23"/>
        </w:rPr>
        <w:t>a</w:t>
      </w:r>
      <w:r w:rsidR="001036FD" w:rsidRPr="009F529C">
        <w:rPr>
          <w:i/>
          <w:sz w:val="23"/>
          <w:szCs w:val="23"/>
        </w:rPr>
        <w:t xml:space="preserve"> az alábbi</w:t>
      </w:r>
      <w:r w:rsidR="00063F77">
        <w:rPr>
          <w:i/>
          <w:sz w:val="23"/>
          <w:szCs w:val="23"/>
        </w:rPr>
        <w:t xml:space="preserve"> hőmérsékletek</w:t>
      </w:r>
      <w:r w:rsidR="001036FD" w:rsidRPr="009F529C">
        <w:rPr>
          <w:i/>
          <w:sz w:val="23"/>
          <w:szCs w:val="23"/>
        </w:rPr>
        <w:t xml:space="preserve"> be</w:t>
      </w:r>
      <w:r w:rsidR="00E85541" w:rsidRPr="009F529C">
        <w:rPr>
          <w:i/>
          <w:sz w:val="23"/>
          <w:szCs w:val="23"/>
        </w:rPr>
        <w:t>tartása mellett működjön</w:t>
      </w:r>
      <w:r w:rsidR="00063F77">
        <w:rPr>
          <w:i/>
          <w:sz w:val="23"/>
          <w:szCs w:val="23"/>
        </w:rPr>
        <w:t xml:space="preserve"> a téli időszakban</w:t>
      </w:r>
      <w:r w:rsidR="00E85541" w:rsidRPr="009F529C">
        <w:rPr>
          <w:i/>
          <w:sz w:val="23"/>
          <w:szCs w:val="23"/>
        </w:rPr>
        <w:t>:</w:t>
      </w:r>
      <w:r w:rsidRPr="009F529C">
        <w:rPr>
          <w:i/>
          <w:sz w:val="23"/>
          <w:szCs w:val="23"/>
        </w:rPr>
        <w:t xml:space="preserve"> </w:t>
      </w:r>
    </w:p>
    <w:p w:rsidR="00AC2EB5" w:rsidRPr="009F529C" w:rsidRDefault="00AC2EB5" w:rsidP="00165F10">
      <w:pPr>
        <w:pStyle w:val="v1msonormal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i/>
          <w:sz w:val="23"/>
          <w:szCs w:val="23"/>
        </w:rPr>
      </w:pPr>
      <w:r w:rsidRPr="009F529C">
        <w:rPr>
          <w:i/>
          <w:sz w:val="23"/>
          <w:szCs w:val="23"/>
        </w:rPr>
        <w:t>a</w:t>
      </w:r>
      <w:r w:rsidR="00031742" w:rsidRPr="009F529C">
        <w:rPr>
          <w:i/>
          <w:sz w:val="23"/>
          <w:szCs w:val="23"/>
        </w:rPr>
        <w:t xml:space="preserve"> közvetlen munkavégzést szolgáló helyiségekben</w:t>
      </w:r>
      <w:r w:rsidR="00E85541" w:rsidRPr="009F529C">
        <w:rPr>
          <w:i/>
          <w:sz w:val="23"/>
          <w:szCs w:val="23"/>
        </w:rPr>
        <w:t xml:space="preserve"> (könyvtár, iroda)</w:t>
      </w:r>
      <w:r w:rsidR="00031742" w:rsidRPr="009F529C">
        <w:rPr>
          <w:i/>
          <w:sz w:val="23"/>
          <w:szCs w:val="23"/>
        </w:rPr>
        <w:t xml:space="preserve">, munkaidőben - </w:t>
      </w:r>
      <w:proofErr w:type="spellStart"/>
      <w:r w:rsidR="00031742" w:rsidRPr="009F529C">
        <w:rPr>
          <w:i/>
          <w:sz w:val="23"/>
          <w:szCs w:val="23"/>
        </w:rPr>
        <w:t>split</w:t>
      </w:r>
      <w:proofErr w:type="spellEnd"/>
      <w:r w:rsidR="00031742" w:rsidRPr="009F529C">
        <w:rPr>
          <w:i/>
          <w:sz w:val="23"/>
          <w:szCs w:val="23"/>
        </w:rPr>
        <w:t xml:space="preserve"> klíma igénybevétele nélkül – </w:t>
      </w:r>
      <w:r w:rsidR="00031742" w:rsidRPr="009F529C">
        <w:rPr>
          <w:b/>
          <w:i/>
          <w:sz w:val="23"/>
          <w:szCs w:val="23"/>
        </w:rPr>
        <w:t xml:space="preserve">22 fok, </w:t>
      </w:r>
    </w:p>
    <w:p w:rsidR="00E85541" w:rsidRPr="009F529C" w:rsidRDefault="00031742" w:rsidP="00165F10">
      <w:pPr>
        <w:pStyle w:val="v1msonormal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i/>
          <w:sz w:val="23"/>
          <w:szCs w:val="23"/>
        </w:rPr>
      </w:pPr>
      <w:r w:rsidRPr="009F529C">
        <w:rPr>
          <w:i/>
          <w:sz w:val="23"/>
          <w:szCs w:val="23"/>
        </w:rPr>
        <w:t>az épület többi részében</w:t>
      </w:r>
      <w:r w:rsidR="00165F10" w:rsidRPr="009F529C">
        <w:rPr>
          <w:i/>
          <w:sz w:val="23"/>
          <w:szCs w:val="23"/>
        </w:rPr>
        <w:t xml:space="preserve"> </w:t>
      </w:r>
      <w:r w:rsidR="001036FD" w:rsidRPr="009F529C">
        <w:rPr>
          <w:i/>
          <w:sz w:val="23"/>
          <w:szCs w:val="23"/>
        </w:rPr>
        <w:t xml:space="preserve">(nagyterem, aula, egyéb helyiségek, termek) </w:t>
      </w:r>
      <w:r w:rsidR="00165F10" w:rsidRPr="009F529C">
        <w:rPr>
          <w:i/>
          <w:sz w:val="23"/>
          <w:szCs w:val="23"/>
        </w:rPr>
        <w:t>napközben,</w:t>
      </w:r>
      <w:r w:rsidR="00E85541" w:rsidRPr="009F529C">
        <w:rPr>
          <w:i/>
          <w:sz w:val="23"/>
          <w:szCs w:val="23"/>
        </w:rPr>
        <w:t xml:space="preserve"> tekintettel a különböző csoportfoglalkozásokra</w:t>
      </w:r>
      <w:r w:rsidR="00165F10" w:rsidRPr="009F529C">
        <w:rPr>
          <w:i/>
          <w:sz w:val="23"/>
          <w:szCs w:val="23"/>
        </w:rPr>
        <w:t>,</w:t>
      </w:r>
      <w:r w:rsidR="00070412" w:rsidRPr="009F529C">
        <w:rPr>
          <w:i/>
          <w:sz w:val="23"/>
          <w:szCs w:val="23"/>
        </w:rPr>
        <w:t xml:space="preserve"> rendezvényekre:</w:t>
      </w:r>
      <w:r w:rsidRPr="009F529C">
        <w:rPr>
          <w:i/>
          <w:sz w:val="23"/>
          <w:szCs w:val="23"/>
        </w:rPr>
        <w:t xml:space="preserve"> </w:t>
      </w:r>
      <w:r w:rsidR="00661750" w:rsidRPr="009F529C">
        <w:rPr>
          <w:b/>
          <w:i/>
          <w:sz w:val="23"/>
          <w:szCs w:val="23"/>
        </w:rPr>
        <w:t>20</w:t>
      </w:r>
      <w:r w:rsidRPr="009F529C">
        <w:rPr>
          <w:b/>
          <w:i/>
          <w:sz w:val="23"/>
          <w:szCs w:val="23"/>
        </w:rPr>
        <w:t xml:space="preserve"> fok</w:t>
      </w:r>
      <w:r w:rsidR="00AC2EB5" w:rsidRPr="009F529C">
        <w:rPr>
          <w:b/>
          <w:i/>
          <w:sz w:val="23"/>
          <w:szCs w:val="23"/>
        </w:rPr>
        <w:t>,</w:t>
      </w:r>
      <w:r w:rsidR="00AC2EB5" w:rsidRPr="009F529C">
        <w:rPr>
          <w:i/>
          <w:sz w:val="23"/>
          <w:szCs w:val="23"/>
        </w:rPr>
        <w:t xml:space="preserve"> </w:t>
      </w:r>
    </w:p>
    <w:p w:rsidR="00031742" w:rsidRPr="00D43DDB" w:rsidRDefault="00031742" w:rsidP="00165F10">
      <w:pPr>
        <w:pStyle w:val="v1msonormal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i/>
          <w:sz w:val="23"/>
          <w:szCs w:val="23"/>
        </w:rPr>
      </w:pPr>
      <w:r w:rsidRPr="009F529C">
        <w:rPr>
          <w:i/>
          <w:sz w:val="23"/>
          <w:szCs w:val="23"/>
        </w:rPr>
        <w:t xml:space="preserve">az </w:t>
      </w:r>
      <w:r w:rsidR="00E85541" w:rsidRPr="009F529C">
        <w:rPr>
          <w:i/>
          <w:sz w:val="23"/>
          <w:szCs w:val="23"/>
        </w:rPr>
        <w:t xml:space="preserve">épület egészére vonatkozóan az </w:t>
      </w:r>
      <w:r w:rsidRPr="009F529C">
        <w:rPr>
          <w:i/>
          <w:sz w:val="23"/>
          <w:szCs w:val="23"/>
        </w:rPr>
        <w:t>éjszakai fűtés</w:t>
      </w:r>
      <w:r w:rsidR="005D43FB" w:rsidRPr="009F529C">
        <w:rPr>
          <w:i/>
          <w:sz w:val="23"/>
          <w:szCs w:val="23"/>
        </w:rPr>
        <w:t xml:space="preserve"> (</w:t>
      </w:r>
      <w:r w:rsidR="005D43FB" w:rsidRPr="009F529C">
        <w:rPr>
          <w:i/>
          <w:color w:val="000000" w:themeColor="text1"/>
          <w:sz w:val="23"/>
          <w:szCs w:val="23"/>
        </w:rPr>
        <w:t xml:space="preserve">zárástól, a következő napi nyitást megelőző </w:t>
      </w:r>
      <w:r w:rsidR="008A36AF" w:rsidRPr="009F529C">
        <w:rPr>
          <w:i/>
          <w:color w:val="000000" w:themeColor="text1"/>
          <w:sz w:val="23"/>
          <w:szCs w:val="23"/>
        </w:rPr>
        <w:t>két</w:t>
      </w:r>
      <w:r w:rsidR="005D43FB" w:rsidRPr="009F529C">
        <w:rPr>
          <w:i/>
          <w:color w:val="000000" w:themeColor="text1"/>
          <w:sz w:val="23"/>
          <w:szCs w:val="23"/>
        </w:rPr>
        <w:t xml:space="preserve"> óráig)</w:t>
      </w:r>
      <w:r w:rsidR="00070412" w:rsidRPr="009F529C">
        <w:rPr>
          <w:i/>
          <w:sz w:val="23"/>
          <w:szCs w:val="23"/>
        </w:rPr>
        <w:t xml:space="preserve">: </w:t>
      </w:r>
      <w:r w:rsidR="00AC2EB5" w:rsidRPr="009F529C">
        <w:rPr>
          <w:b/>
          <w:i/>
          <w:sz w:val="23"/>
          <w:szCs w:val="23"/>
        </w:rPr>
        <w:t>1</w:t>
      </w:r>
      <w:r w:rsidR="00296F84" w:rsidRPr="009F529C">
        <w:rPr>
          <w:b/>
          <w:i/>
          <w:sz w:val="23"/>
          <w:szCs w:val="23"/>
        </w:rPr>
        <w:t>8</w:t>
      </w:r>
      <w:r w:rsidR="00AC2EB5" w:rsidRPr="009F529C">
        <w:rPr>
          <w:b/>
          <w:i/>
          <w:sz w:val="23"/>
          <w:szCs w:val="23"/>
        </w:rPr>
        <w:t xml:space="preserve"> fok</w:t>
      </w:r>
    </w:p>
    <w:p w:rsidR="00D43DDB" w:rsidRPr="00D43DDB" w:rsidRDefault="00D43DDB" w:rsidP="00D43DDB">
      <w:pPr>
        <w:pStyle w:val="v1msonormal"/>
        <w:shd w:val="clear" w:color="auto" w:fill="FFFFFF"/>
        <w:spacing w:before="0" w:beforeAutospacing="0" w:after="0" w:afterAutospacing="0"/>
        <w:jc w:val="both"/>
        <w:rPr>
          <w:i/>
          <w:sz w:val="23"/>
          <w:szCs w:val="23"/>
        </w:rPr>
      </w:pPr>
    </w:p>
    <w:p w:rsidR="00D43DDB" w:rsidRPr="00544B81" w:rsidRDefault="00D43DDB" w:rsidP="00D43DDB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544B81">
        <w:rPr>
          <w:rFonts w:ascii="Times New Roman" w:hAnsi="Times New Roman" w:cs="Times New Roman"/>
          <w:b/>
          <w:sz w:val="23"/>
          <w:szCs w:val="23"/>
          <w:u w:val="single"/>
        </w:rPr>
        <w:t>Kálvin úti múzeum</w:t>
      </w:r>
    </w:p>
    <w:p w:rsidR="00D43DDB" w:rsidRPr="00544B81" w:rsidRDefault="00D43DDB" w:rsidP="00D43DD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544B81">
        <w:rPr>
          <w:rFonts w:ascii="Times New Roman" w:hAnsi="Times New Roman" w:cs="Times New Roman"/>
          <w:sz w:val="23"/>
          <w:szCs w:val="23"/>
        </w:rPr>
        <w:t xml:space="preserve">A 2024/2025-ös fűtési szezonban a közvetlen munkavégzést szolgáló helyiségek kivételével </w:t>
      </w:r>
      <w:r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 Vasvári Pál Múzeum Tiszavasvári, Kálvin u. 7. szám alatti épületében nyitva tartás </w:t>
      </w:r>
      <w:r w:rsidR="00DF2BB1">
        <w:rPr>
          <w:rFonts w:ascii="Times New Roman" w:hAnsi="Times New Roman" w:cs="Times New Roman"/>
          <w:color w:val="000000" w:themeColor="text1"/>
          <w:sz w:val="23"/>
          <w:szCs w:val="23"/>
        </w:rPr>
        <w:t>alatt 18 fok volt meghatározva azzal, hogy zárástól</w:t>
      </w:r>
      <w:r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a következő napi nyitást megelőző egy óráig 15 fokot kellett tartani. A múzeum épületében a foglalkozások idejére 20 fok volt engedélyezve.</w:t>
      </w:r>
    </w:p>
    <w:p w:rsidR="00D43DDB" w:rsidRPr="00544B81" w:rsidRDefault="00D43DDB" w:rsidP="00D43DD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:rsidR="00D43DDB" w:rsidRPr="00D43DDB" w:rsidRDefault="00D43DDB" w:rsidP="00D43DDB">
      <w:pPr>
        <w:pStyle w:val="v1msonormal"/>
        <w:shd w:val="clear" w:color="auto" w:fill="FFFFFF"/>
        <w:spacing w:before="0" w:beforeAutospacing="0" w:after="0" w:afterAutospacing="0"/>
        <w:jc w:val="both"/>
        <w:rPr>
          <w:i/>
          <w:sz w:val="23"/>
          <w:szCs w:val="23"/>
        </w:rPr>
      </w:pPr>
      <w:r w:rsidRPr="00D43DDB">
        <w:rPr>
          <w:i/>
          <w:sz w:val="23"/>
          <w:szCs w:val="23"/>
        </w:rPr>
        <w:t>Javaslom, hogy a Kálvin úti múzeum az alábbi hőfokok tartása mellett működjön</w:t>
      </w:r>
      <w:r w:rsidR="00063F77">
        <w:rPr>
          <w:i/>
          <w:sz w:val="23"/>
          <w:szCs w:val="23"/>
        </w:rPr>
        <w:t xml:space="preserve"> a téli időszakban</w:t>
      </w:r>
      <w:r w:rsidRPr="00D43DDB">
        <w:rPr>
          <w:i/>
          <w:sz w:val="23"/>
          <w:szCs w:val="23"/>
        </w:rPr>
        <w:t xml:space="preserve">: </w:t>
      </w:r>
    </w:p>
    <w:p w:rsidR="00D43DDB" w:rsidRPr="00D43DDB" w:rsidRDefault="00D43DDB" w:rsidP="00D43DDB">
      <w:pPr>
        <w:pStyle w:val="v1msonormal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i/>
          <w:sz w:val="23"/>
          <w:szCs w:val="23"/>
        </w:rPr>
      </w:pPr>
      <w:r w:rsidRPr="00D43DDB">
        <w:rPr>
          <w:i/>
          <w:sz w:val="23"/>
          <w:szCs w:val="23"/>
        </w:rPr>
        <w:t xml:space="preserve">a közvetlen munkavégzést szolgáló helyiségekben: </w:t>
      </w:r>
      <w:r w:rsidRPr="00D43DDB">
        <w:rPr>
          <w:b/>
          <w:i/>
          <w:sz w:val="23"/>
          <w:szCs w:val="23"/>
        </w:rPr>
        <w:t xml:space="preserve">22 fok, </w:t>
      </w:r>
    </w:p>
    <w:p w:rsidR="00D43DDB" w:rsidRPr="00D43DDB" w:rsidRDefault="00D43DDB" w:rsidP="00D43DDB">
      <w:pPr>
        <w:pStyle w:val="v1msonormal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i/>
          <w:sz w:val="23"/>
          <w:szCs w:val="23"/>
        </w:rPr>
      </w:pPr>
      <w:r w:rsidRPr="00D43DDB">
        <w:rPr>
          <w:i/>
          <w:sz w:val="23"/>
          <w:szCs w:val="23"/>
        </w:rPr>
        <w:t xml:space="preserve">az épület többi részében napközben: </w:t>
      </w:r>
      <w:r w:rsidRPr="00D43DDB">
        <w:rPr>
          <w:b/>
          <w:i/>
          <w:sz w:val="23"/>
          <w:szCs w:val="23"/>
        </w:rPr>
        <w:t>18 fok,</w:t>
      </w:r>
      <w:r w:rsidRPr="00D43DDB">
        <w:rPr>
          <w:i/>
          <w:sz w:val="23"/>
          <w:szCs w:val="23"/>
        </w:rPr>
        <w:t xml:space="preserve"> </w:t>
      </w:r>
    </w:p>
    <w:p w:rsidR="00D43DDB" w:rsidRPr="00D43DDB" w:rsidRDefault="00D43DDB" w:rsidP="00D43DDB">
      <w:pPr>
        <w:pStyle w:val="v1msonormal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i/>
          <w:sz w:val="23"/>
          <w:szCs w:val="23"/>
        </w:rPr>
      </w:pPr>
      <w:r w:rsidRPr="00D43DDB">
        <w:rPr>
          <w:i/>
          <w:sz w:val="23"/>
          <w:szCs w:val="23"/>
        </w:rPr>
        <w:t>múzeumi foglalkozások esetén:</w:t>
      </w:r>
      <w:r w:rsidRPr="00D43DDB">
        <w:rPr>
          <w:b/>
          <w:i/>
          <w:sz w:val="23"/>
          <w:szCs w:val="23"/>
        </w:rPr>
        <w:t>20 fok</w:t>
      </w:r>
    </w:p>
    <w:p w:rsidR="00D43DDB" w:rsidRPr="00D43DDB" w:rsidRDefault="00D43DDB" w:rsidP="00D43DDB">
      <w:pPr>
        <w:pStyle w:val="v1msonormal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i/>
          <w:sz w:val="23"/>
          <w:szCs w:val="23"/>
        </w:rPr>
      </w:pPr>
      <w:r w:rsidRPr="00D43DDB">
        <w:rPr>
          <w:i/>
          <w:sz w:val="23"/>
          <w:szCs w:val="23"/>
        </w:rPr>
        <w:t>az épület egészére vonatkozóan az éjszakai fűtés (</w:t>
      </w:r>
      <w:r w:rsidRPr="00D43DDB">
        <w:rPr>
          <w:i/>
          <w:color w:val="000000" w:themeColor="text1"/>
          <w:sz w:val="23"/>
          <w:szCs w:val="23"/>
        </w:rPr>
        <w:t>zárástól, a következő napi nyitást megelőző két óráig)</w:t>
      </w:r>
      <w:r w:rsidRPr="00D43DDB">
        <w:rPr>
          <w:i/>
          <w:sz w:val="23"/>
          <w:szCs w:val="23"/>
        </w:rPr>
        <w:t xml:space="preserve">: </w:t>
      </w:r>
      <w:r w:rsidRPr="00D43DDB">
        <w:rPr>
          <w:b/>
          <w:i/>
          <w:sz w:val="23"/>
          <w:szCs w:val="23"/>
        </w:rPr>
        <w:t>15 fok</w:t>
      </w:r>
    </w:p>
    <w:p w:rsidR="00C726EB" w:rsidRPr="00544B81" w:rsidRDefault="00C726EB" w:rsidP="008B0743">
      <w:pPr>
        <w:pStyle w:val="v1msonormal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</w:p>
    <w:p w:rsidR="008D36C8" w:rsidRPr="00544B81" w:rsidRDefault="008D25C3" w:rsidP="00BB2C5D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544B81">
        <w:rPr>
          <w:rFonts w:ascii="Times New Roman" w:hAnsi="Times New Roman" w:cs="Times New Roman"/>
          <w:b/>
          <w:sz w:val="23"/>
          <w:szCs w:val="23"/>
          <w:u w:val="single"/>
        </w:rPr>
        <w:t>Ady Endre u. 8. szám</w:t>
      </w:r>
      <w:r w:rsidR="00BB2C5D" w:rsidRPr="00544B81">
        <w:rPr>
          <w:rFonts w:ascii="Times New Roman" w:hAnsi="Times New Roman" w:cs="Times New Roman"/>
          <w:b/>
          <w:sz w:val="23"/>
          <w:szCs w:val="23"/>
          <w:u w:val="single"/>
        </w:rPr>
        <w:t xml:space="preserve"> alatti Térségi Szolgáltató Ház</w:t>
      </w:r>
    </w:p>
    <w:p w:rsidR="00F632E4" w:rsidRPr="00544B81" w:rsidRDefault="00031742" w:rsidP="008D36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544B81">
        <w:rPr>
          <w:rFonts w:ascii="Times New Roman" w:hAnsi="Times New Roman" w:cs="Times New Roman"/>
          <w:sz w:val="23"/>
          <w:szCs w:val="23"/>
        </w:rPr>
        <w:t>2024. november 15. – 2025. április 01. napja között az épület bezárásra</w:t>
      </w:r>
      <w:r w:rsidR="00B9392F" w:rsidRPr="00544B81">
        <w:rPr>
          <w:rFonts w:ascii="Times New Roman" w:hAnsi="Times New Roman" w:cs="Times New Roman"/>
          <w:sz w:val="23"/>
          <w:szCs w:val="23"/>
        </w:rPr>
        <w:t xml:space="preserve"> került, a fűtési rendszer fagyveszély üzemmódban üzemel</w:t>
      </w:r>
      <w:r w:rsidR="00165F10" w:rsidRPr="00544B81">
        <w:rPr>
          <w:rFonts w:ascii="Times New Roman" w:hAnsi="Times New Roman" w:cs="Times New Roman"/>
          <w:sz w:val="23"/>
          <w:szCs w:val="23"/>
        </w:rPr>
        <w:t xml:space="preserve"> (7 fok)</w:t>
      </w:r>
      <w:r w:rsidR="00B9392F" w:rsidRPr="00544B81">
        <w:rPr>
          <w:rFonts w:ascii="Times New Roman" w:hAnsi="Times New Roman" w:cs="Times New Roman"/>
          <w:sz w:val="23"/>
          <w:szCs w:val="23"/>
        </w:rPr>
        <w:t>. A múzeum eseti jelleggel, előre egyeztetett időpontban volt látogatható</w:t>
      </w:r>
      <w:r w:rsidR="00F632E4" w:rsidRPr="00544B81">
        <w:rPr>
          <w:rFonts w:ascii="Times New Roman" w:hAnsi="Times New Roman" w:cs="Times New Roman"/>
          <w:sz w:val="23"/>
          <w:szCs w:val="23"/>
        </w:rPr>
        <w:t xml:space="preserve"> azon időpontig, amíg ezt a belső hőmérséklet engedte. </w:t>
      </w:r>
    </w:p>
    <w:p w:rsidR="00070412" w:rsidRPr="00544B81" w:rsidRDefault="00070412" w:rsidP="00BB2C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:rsidR="00BB2C5D" w:rsidRPr="00544B81" w:rsidRDefault="00C726EB" w:rsidP="00BB2C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544B81">
        <w:rPr>
          <w:rFonts w:ascii="Times New Roman" w:hAnsi="Times New Roman" w:cs="Times New Roman"/>
          <w:sz w:val="23"/>
          <w:szCs w:val="23"/>
        </w:rPr>
        <w:t>Jelenleg csak a</w:t>
      </w:r>
      <w:r w:rsidR="00BB2C5D" w:rsidRPr="00544B81">
        <w:rPr>
          <w:rFonts w:ascii="Times New Roman" w:hAnsi="Times New Roman" w:cs="Times New Roman"/>
          <w:sz w:val="23"/>
          <w:szCs w:val="23"/>
        </w:rPr>
        <w:t>z épület földszinti rész</w:t>
      </w:r>
      <w:r w:rsidR="00031742" w:rsidRPr="00544B81">
        <w:rPr>
          <w:rFonts w:ascii="Times New Roman" w:hAnsi="Times New Roman" w:cs="Times New Roman"/>
          <w:sz w:val="23"/>
          <w:szCs w:val="23"/>
        </w:rPr>
        <w:t>e</w:t>
      </w:r>
      <w:r w:rsidRPr="00544B81">
        <w:rPr>
          <w:rFonts w:ascii="Times New Roman" w:hAnsi="Times New Roman" w:cs="Times New Roman"/>
          <w:sz w:val="23"/>
          <w:szCs w:val="23"/>
        </w:rPr>
        <w:t xml:space="preserve"> van ténylegesen használva a</w:t>
      </w:r>
      <w:r w:rsidR="00BB2C5D" w:rsidRPr="00544B81">
        <w:rPr>
          <w:rFonts w:ascii="Times New Roman" w:hAnsi="Times New Roman" w:cs="Times New Roman"/>
          <w:sz w:val="23"/>
          <w:szCs w:val="23"/>
        </w:rPr>
        <w:t xml:space="preserve"> Vasvári Pál Múzeum </w:t>
      </w:r>
      <w:r w:rsidRPr="00544B81">
        <w:rPr>
          <w:rFonts w:ascii="Times New Roman" w:hAnsi="Times New Roman" w:cs="Times New Roman"/>
          <w:sz w:val="23"/>
          <w:szCs w:val="23"/>
        </w:rPr>
        <w:t>által</w:t>
      </w:r>
      <w:r w:rsidR="00BB2C5D" w:rsidRPr="00544B81">
        <w:rPr>
          <w:rFonts w:ascii="Times New Roman" w:hAnsi="Times New Roman" w:cs="Times New Roman"/>
          <w:sz w:val="23"/>
          <w:szCs w:val="23"/>
        </w:rPr>
        <w:t>. Az emeleti részen lévő irodák nincsenek hasznosítva. A Vöröskereszt</w:t>
      </w:r>
      <w:r w:rsidR="00070412" w:rsidRPr="00544B81">
        <w:rPr>
          <w:rFonts w:ascii="Times New Roman" w:hAnsi="Times New Roman" w:cs="Times New Roman"/>
          <w:sz w:val="23"/>
          <w:szCs w:val="23"/>
        </w:rPr>
        <w:t>,</w:t>
      </w:r>
      <w:r w:rsidR="00BB2C5D" w:rsidRPr="00544B81">
        <w:rPr>
          <w:rFonts w:ascii="Times New Roman" w:hAnsi="Times New Roman" w:cs="Times New Roman"/>
          <w:sz w:val="23"/>
          <w:szCs w:val="23"/>
        </w:rPr>
        <w:t xml:space="preserve"> az általuk korábban használt irodából kiköltözött, a Katasztrófavédelem </w:t>
      </w:r>
      <w:r w:rsidRPr="00544B81">
        <w:rPr>
          <w:rFonts w:ascii="Times New Roman" w:hAnsi="Times New Roman" w:cs="Times New Roman"/>
          <w:sz w:val="23"/>
          <w:szCs w:val="23"/>
        </w:rPr>
        <w:t xml:space="preserve">képviselője </w:t>
      </w:r>
      <w:r w:rsidR="00BB2C5D" w:rsidRPr="00544B81">
        <w:rPr>
          <w:rFonts w:ascii="Times New Roman" w:hAnsi="Times New Roman" w:cs="Times New Roman"/>
          <w:sz w:val="23"/>
          <w:szCs w:val="23"/>
        </w:rPr>
        <w:t>pedig ténylegesen n</w:t>
      </w:r>
      <w:r w:rsidRPr="00544B81">
        <w:rPr>
          <w:rFonts w:ascii="Times New Roman" w:hAnsi="Times New Roman" w:cs="Times New Roman"/>
          <w:sz w:val="23"/>
          <w:szCs w:val="23"/>
        </w:rPr>
        <w:t>em tartózkodik az irodában</w:t>
      </w:r>
      <w:r w:rsidR="00BB2C5D" w:rsidRPr="00544B81">
        <w:rPr>
          <w:rFonts w:ascii="Times New Roman" w:hAnsi="Times New Roman" w:cs="Times New Roman"/>
          <w:sz w:val="23"/>
          <w:szCs w:val="23"/>
        </w:rPr>
        <w:t>.</w:t>
      </w:r>
    </w:p>
    <w:p w:rsidR="00DF2BB1" w:rsidRDefault="00DF2BB1" w:rsidP="00BB2C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:rsidR="00F6405F" w:rsidRPr="00544B81" w:rsidRDefault="00BB2C5D" w:rsidP="00BB2C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544B81">
        <w:rPr>
          <w:rFonts w:ascii="Times New Roman" w:hAnsi="Times New Roman" w:cs="Times New Roman"/>
          <w:sz w:val="23"/>
          <w:szCs w:val="23"/>
        </w:rPr>
        <w:t>Az EKIK vezetőjének tájékoztatása alapján a múzeum</w:t>
      </w:r>
      <w:r w:rsidR="00031742" w:rsidRPr="00544B81">
        <w:rPr>
          <w:rFonts w:ascii="Times New Roman" w:hAnsi="Times New Roman" w:cs="Times New Roman"/>
          <w:sz w:val="23"/>
          <w:szCs w:val="23"/>
        </w:rPr>
        <w:t>i műtárgyak</w:t>
      </w:r>
      <w:r w:rsidR="00F632E4" w:rsidRPr="00544B81">
        <w:rPr>
          <w:rFonts w:ascii="Times New Roman" w:hAnsi="Times New Roman" w:cs="Times New Roman"/>
          <w:sz w:val="23"/>
          <w:szCs w:val="23"/>
        </w:rPr>
        <w:t>nak</w:t>
      </w:r>
      <w:r w:rsidR="00031742" w:rsidRPr="00544B81">
        <w:rPr>
          <w:rFonts w:ascii="Times New Roman" w:hAnsi="Times New Roman" w:cs="Times New Roman"/>
          <w:sz w:val="23"/>
          <w:szCs w:val="23"/>
        </w:rPr>
        <w:t xml:space="preserve"> legalább 16 fokos</w:t>
      </w:r>
      <w:r w:rsidR="00F632E4" w:rsidRPr="00544B81">
        <w:rPr>
          <w:rFonts w:ascii="Times New Roman" w:hAnsi="Times New Roman" w:cs="Times New Roman"/>
          <w:sz w:val="23"/>
          <w:szCs w:val="23"/>
        </w:rPr>
        <w:t xml:space="preserve"> hőmérsékletet kellene biztosítani. Az épület falazatának állapota is jelentősen megromlott az elmúlt évek fűtetlen időszakai miatt.</w:t>
      </w:r>
      <w:r w:rsidR="00031742" w:rsidRPr="00544B81">
        <w:rPr>
          <w:rFonts w:ascii="Times New Roman" w:hAnsi="Times New Roman" w:cs="Times New Roman"/>
          <w:sz w:val="23"/>
          <w:szCs w:val="23"/>
        </w:rPr>
        <w:t xml:space="preserve"> </w:t>
      </w:r>
      <w:r w:rsidRPr="00544B81">
        <w:rPr>
          <w:rFonts w:ascii="Times New Roman" w:hAnsi="Times New Roman" w:cs="Times New Roman"/>
          <w:sz w:val="23"/>
          <w:szCs w:val="23"/>
        </w:rPr>
        <w:t xml:space="preserve"> </w:t>
      </w:r>
    </w:p>
    <w:p w:rsidR="00F1068D" w:rsidRPr="00544B81" w:rsidRDefault="00F1068D" w:rsidP="00F1068D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:rsidR="00070412" w:rsidRPr="00D43DDB" w:rsidRDefault="00070412" w:rsidP="00070412">
      <w:pPr>
        <w:pStyle w:val="v1msonormal"/>
        <w:shd w:val="clear" w:color="auto" w:fill="FFFFFF"/>
        <w:spacing w:before="0" w:beforeAutospacing="0" w:after="0" w:afterAutospacing="0"/>
        <w:jc w:val="both"/>
        <w:rPr>
          <w:i/>
          <w:sz w:val="23"/>
          <w:szCs w:val="23"/>
        </w:rPr>
      </w:pPr>
      <w:r w:rsidRPr="00D43DDB">
        <w:rPr>
          <w:i/>
          <w:sz w:val="23"/>
          <w:szCs w:val="23"/>
        </w:rPr>
        <w:t>Javaslom, hogy a Térségi Szolgáltató Ház az alábbi hőfok tartása mellett működjön</w:t>
      </w:r>
      <w:r w:rsidR="00063F77">
        <w:rPr>
          <w:i/>
          <w:sz w:val="23"/>
          <w:szCs w:val="23"/>
        </w:rPr>
        <w:t xml:space="preserve"> a téli időszakban</w:t>
      </w:r>
      <w:r w:rsidRPr="00D43DDB">
        <w:rPr>
          <w:i/>
          <w:sz w:val="23"/>
          <w:szCs w:val="23"/>
        </w:rPr>
        <w:t xml:space="preserve">: </w:t>
      </w:r>
    </w:p>
    <w:p w:rsidR="00070412" w:rsidRPr="00D43DDB" w:rsidRDefault="00070412" w:rsidP="00070412">
      <w:pPr>
        <w:pStyle w:val="v1msonormal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i/>
          <w:sz w:val="23"/>
          <w:szCs w:val="23"/>
        </w:rPr>
      </w:pPr>
      <w:r w:rsidRPr="00D43DDB">
        <w:rPr>
          <w:i/>
          <w:sz w:val="23"/>
          <w:szCs w:val="23"/>
        </w:rPr>
        <w:t>az épület egészére vonatkozóan a nap 24 órájába</w:t>
      </w:r>
      <w:r w:rsidR="00165F10" w:rsidRPr="00D43DDB">
        <w:rPr>
          <w:i/>
          <w:sz w:val="23"/>
          <w:szCs w:val="23"/>
        </w:rPr>
        <w:t>n</w:t>
      </w:r>
      <w:r w:rsidRPr="00D43DDB">
        <w:rPr>
          <w:i/>
          <w:sz w:val="23"/>
          <w:szCs w:val="23"/>
        </w:rPr>
        <w:t xml:space="preserve">: </w:t>
      </w:r>
      <w:r w:rsidRPr="00D43DDB">
        <w:rPr>
          <w:b/>
          <w:i/>
          <w:sz w:val="23"/>
          <w:szCs w:val="23"/>
        </w:rPr>
        <w:t>1</w:t>
      </w:r>
      <w:r w:rsidR="000501B9" w:rsidRPr="00D43DDB">
        <w:rPr>
          <w:b/>
          <w:i/>
          <w:sz w:val="23"/>
          <w:szCs w:val="23"/>
        </w:rPr>
        <w:t>6</w:t>
      </w:r>
      <w:r w:rsidRPr="00D43DDB">
        <w:rPr>
          <w:b/>
          <w:i/>
          <w:sz w:val="23"/>
          <w:szCs w:val="23"/>
        </w:rPr>
        <w:t xml:space="preserve"> fok</w:t>
      </w:r>
    </w:p>
    <w:p w:rsidR="00070412" w:rsidRPr="00544B81" w:rsidRDefault="00070412" w:rsidP="00F1068D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:rsidR="008D36C8" w:rsidRPr="00544B81" w:rsidRDefault="004C731E" w:rsidP="00C069E9">
      <w:pPr>
        <w:pStyle w:val="Listaszerbekezds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544B81">
        <w:rPr>
          <w:rFonts w:ascii="Times New Roman" w:hAnsi="Times New Roman" w:cs="Times New Roman"/>
          <w:b/>
          <w:sz w:val="23"/>
          <w:szCs w:val="23"/>
          <w:u w:val="single"/>
        </w:rPr>
        <w:t>Sportcsarnok</w:t>
      </w:r>
    </w:p>
    <w:p w:rsidR="00122A5E" w:rsidRPr="00544B81" w:rsidRDefault="00122A5E" w:rsidP="00122A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 hőszivattyú működtetése az energetikus szakvéleménye alapján nem volt javasolt, így a sportcsarnok fűtése kizárólag gáz energia igénybevételével történt. </w:t>
      </w:r>
    </w:p>
    <w:p w:rsidR="00122A5E" w:rsidRPr="00544B81" w:rsidRDefault="00122A5E" w:rsidP="00122A5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44B81">
        <w:rPr>
          <w:rFonts w:ascii="Times New Roman" w:hAnsi="Times New Roman" w:cs="Times New Roman"/>
          <w:sz w:val="23"/>
          <w:szCs w:val="23"/>
        </w:rPr>
        <w:t>A Városi Sportcsarnok épületét sporttevékenység végzése céljából elsődlegesen a következő egyesület/intézmény használhatt</w:t>
      </w:r>
      <w:r w:rsidR="0073133D">
        <w:rPr>
          <w:rFonts w:ascii="Times New Roman" w:hAnsi="Times New Roman" w:cs="Times New Roman"/>
          <w:sz w:val="23"/>
          <w:szCs w:val="23"/>
        </w:rPr>
        <w:t>a</w:t>
      </w:r>
      <w:r w:rsidRPr="00544B81">
        <w:rPr>
          <w:rFonts w:ascii="Times New Roman" w:hAnsi="Times New Roman" w:cs="Times New Roman"/>
          <w:sz w:val="23"/>
          <w:szCs w:val="23"/>
        </w:rPr>
        <w:t>:</w:t>
      </w:r>
    </w:p>
    <w:p w:rsidR="00122A5E" w:rsidRPr="00544B81" w:rsidRDefault="00122A5E" w:rsidP="00B24038">
      <w:pPr>
        <w:pStyle w:val="Listaszerbekezds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544B81">
        <w:rPr>
          <w:rFonts w:ascii="Times New Roman" w:hAnsi="Times New Roman" w:cs="Times New Roman"/>
          <w:sz w:val="23"/>
          <w:szCs w:val="23"/>
        </w:rPr>
        <w:t>Tiszavasvári Sport Egyesület (utánpótlás neveléssel)</w:t>
      </w:r>
    </w:p>
    <w:p w:rsidR="00122A5E" w:rsidRPr="00544B81" w:rsidRDefault="00122A5E" w:rsidP="00B24038">
      <w:pPr>
        <w:pStyle w:val="Listaszerbekezds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544B81">
        <w:rPr>
          <w:rFonts w:ascii="Times New Roman" w:hAnsi="Times New Roman" w:cs="Times New Roman"/>
          <w:sz w:val="23"/>
          <w:szCs w:val="23"/>
        </w:rPr>
        <w:t>Nyíregyházi Szakképzési Centrum Tiszavasvári Szakképző Iskola és Kollégium</w:t>
      </w:r>
    </w:p>
    <w:p w:rsidR="00122A5E" w:rsidRPr="00544B81" w:rsidRDefault="00122A5E" w:rsidP="00122A5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F2BB1" w:rsidRDefault="00122A5E" w:rsidP="00122A5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Az ingatlan használatba adása – mivel a TIVA-SZOLG Kft. </w:t>
      </w:r>
      <w:r w:rsidR="00180C8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üzemelteti </w:t>
      </w:r>
      <w:r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>a Sportcsarnok</w:t>
      </w:r>
      <w:r w:rsidR="00180C8D">
        <w:rPr>
          <w:rFonts w:ascii="Times New Roman" w:hAnsi="Times New Roman" w:cs="Times New Roman"/>
          <w:color w:val="000000" w:themeColor="text1"/>
          <w:sz w:val="23"/>
          <w:szCs w:val="23"/>
        </w:rPr>
        <w:t>ot</w:t>
      </w:r>
      <w:r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- a TIVA-SZOLG Kft. vezetőjének hatáskörében, megállapodásban rögzítve, vele </w:t>
      </w:r>
      <w:r w:rsidRPr="00544B81">
        <w:rPr>
          <w:rFonts w:ascii="Times New Roman" w:hAnsi="Times New Roman" w:cs="Times New Roman"/>
          <w:sz w:val="23"/>
          <w:szCs w:val="23"/>
        </w:rPr>
        <w:t>előre egyeztetve, általa meghatározott feltételekkel történhetett.</w:t>
      </w:r>
    </w:p>
    <w:p w:rsidR="00DF2BB1" w:rsidRDefault="00DF2BB1" w:rsidP="00122A5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122A5E" w:rsidRPr="00544B81" w:rsidRDefault="00122A5E" w:rsidP="00122A5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544B81">
        <w:rPr>
          <w:rFonts w:ascii="Times New Roman" w:hAnsi="Times New Roman" w:cs="Times New Roman"/>
          <w:sz w:val="23"/>
          <w:szCs w:val="23"/>
        </w:rPr>
        <w:t xml:space="preserve"> A hőmérséklet </w:t>
      </w:r>
      <w:r w:rsidRPr="00544B81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16 fokban </w:t>
      </w:r>
      <w:r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>volt meghatározva.</w:t>
      </w:r>
    </w:p>
    <w:p w:rsidR="00122A5E" w:rsidRPr="00544B81" w:rsidRDefault="00122A5E" w:rsidP="00122A5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C069E9" w:rsidRDefault="00C069E9" w:rsidP="008D36C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44B81">
        <w:rPr>
          <w:rFonts w:ascii="Times New Roman" w:hAnsi="Times New Roman" w:cs="Times New Roman"/>
          <w:sz w:val="23"/>
          <w:szCs w:val="23"/>
        </w:rPr>
        <w:t xml:space="preserve">A </w:t>
      </w:r>
      <w:r w:rsidRPr="00AE3FD4">
        <w:rPr>
          <w:rFonts w:ascii="Times New Roman" w:hAnsi="Times New Roman" w:cs="Times New Roman"/>
          <w:b/>
          <w:sz w:val="23"/>
          <w:szCs w:val="23"/>
        </w:rPr>
        <w:t>Sportcsarnok épületének díjszabás</w:t>
      </w:r>
      <w:r w:rsidR="00B24038" w:rsidRPr="00AE3FD4">
        <w:rPr>
          <w:rFonts w:ascii="Times New Roman" w:hAnsi="Times New Roman" w:cs="Times New Roman"/>
          <w:b/>
          <w:sz w:val="23"/>
          <w:szCs w:val="23"/>
        </w:rPr>
        <w:t>a</w:t>
      </w:r>
      <w:r w:rsidR="00B24038">
        <w:rPr>
          <w:rFonts w:ascii="Times New Roman" w:hAnsi="Times New Roman" w:cs="Times New Roman"/>
          <w:sz w:val="23"/>
          <w:szCs w:val="23"/>
        </w:rPr>
        <w:t xml:space="preserve"> - tekintettel a 16 fokra - </w:t>
      </w:r>
      <w:r w:rsidRPr="00544B81">
        <w:rPr>
          <w:rFonts w:ascii="Times New Roman" w:hAnsi="Times New Roman" w:cs="Times New Roman"/>
          <w:sz w:val="23"/>
          <w:szCs w:val="23"/>
        </w:rPr>
        <w:t xml:space="preserve">2024. november 1. napjától </w:t>
      </w:r>
      <w:r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2025. június 30. napjáig </w:t>
      </w:r>
      <w:r w:rsidRPr="00544B81">
        <w:rPr>
          <w:rFonts w:ascii="Times New Roman" w:hAnsi="Times New Roman" w:cs="Times New Roman"/>
          <w:sz w:val="23"/>
          <w:szCs w:val="23"/>
        </w:rPr>
        <w:t xml:space="preserve">az elfogadott használati díjszabástól eltérően </w:t>
      </w:r>
      <w:r w:rsidR="00B24038" w:rsidRPr="00AE3FD4">
        <w:rPr>
          <w:rFonts w:ascii="Times New Roman" w:hAnsi="Times New Roman" w:cs="Times New Roman"/>
          <w:b/>
          <w:sz w:val="23"/>
          <w:szCs w:val="23"/>
        </w:rPr>
        <w:t>kedvezményesen volt megállapítva</w:t>
      </w:r>
      <w:r w:rsidR="00B24038">
        <w:rPr>
          <w:rFonts w:ascii="Times New Roman" w:hAnsi="Times New Roman" w:cs="Times New Roman"/>
          <w:sz w:val="23"/>
          <w:szCs w:val="23"/>
        </w:rPr>
        <w:t>, alábbiak szerint:</w:t>
      </w:r>
    </w:p>
    <w:p w:rsidR="00C069E9" w:rsidRPr="00544B81" w:rsidRDefault="009F529C" w:rsidP="009F52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  <w:u w:val="single"/>
        </w:rPr>
        <w:lastRenderedPageBreak/>
        <w:t>A</w:t>
      </w:r>
      <w:r w:rsidR="00C069E9" w:rsidRPr="00544B81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 w:rsidR="00C069E9" w:rsidRPr="00AE3FD4">
        <w:rPr>
          <w:rFonts w:ascii="Times New Roman" w:hAnsi="Times New Roman" w:cs="Times New Roman"/>
          <w:b/>
          <w:sz w:val="23"/>
          <w:szCs w:val="23"/>
          <w:u w:val="single"/>
        </w:rPr>
        <w:t>Nyíregyházi Szakképzési Centrum Tiszavasvári Szakképző Iskola és Kollégium</w:t>
      </w:r>
      <w:r w:rsidR="00C069E9" w:rsidRPr="00544B81">
        <w:rPr>
          <w:rFonts w:ascii="Times New Roman" w:hAnsi="Times New Roman" w:cs="Times New Roman"/>
          <w:sz w:val="23"/>
          <w:szCs w:val="23"/>
          <w:u w:val="single"/>
        </w:rPr>
        <w:t xml:space="preserve"> sportcsarnok használatával kapcsolatban a következő döntés volt 2024-ben</w:t>
      </w:r>
      <w:r w:rsidR="00C069E9" w:rsidRPr="00544B81">
        <w:rPr>
          <w:rFonts w:ascii="Times New Roman" w:hAnsi="Times New Roman" w:cs="Times New Roman"/>
          <w:sz w:val="23"/>
          <w:szCs w:val="23"/>
        </w:rPr>
        <w:t>: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122A5E"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>A</w:t>
      </w:r>
      <w:r w:rsidR="00C069E9"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>z önköltségszámítás alapján számított bruttó</w:t>
      </w:r>
      <w:r w:rsidR="0073133D">
        <w:rPr>
          <w:rFonts w:ascii="Times New Roman" w:hAnsi="Times New Roman" w:cs="Times New Roman"/>
          <w:sz w:val="23"/>
          <w:szCs w:val="23"/>
        </w:rPr>
        <w:t xml:space="preserve"> 22.419 </w:t>
      </w:r>
      <w:r w:rsidR="00C069E9" w:rsidRPr="00544B81">
        <w:rPr>
          <w:rFonts w:ascii="Times New Roman" w:hAnsi="Times New Roman" w:cs="Times New Roman"/>
          <w:sz w:val="23"/>
          <w:szCs w:val="23"/>
        </w:rPr>
        <w:t xml:space="preserve">Ft/ óra </w:t>
      </w:r>
      <w:r w:rsidR="00C069E9"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>bérleti díj helyett – különös tekintettel az oktatási közfeladat ellátás</w:t>
      </w:r>
      <w:r w:rsidR="00063F77">
        <w:rPr>
          <w:rFonts w:ascii="Times New Roman" w:hAnsi="Times New Roman" w:cs="Times New Roman"/>
          <w:color w:val="000000" w:themeColor="text1"/>
          <w:sz w:val="23"/>
          <w:szCs w:val="23"/>
        </w:rPr>
        <w:t>á</w:t>
      </w:r>
      <w:r w:rsidR="00C069E9"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ra </w:t>
      </w:r>
      <w:r w:rsidR="00B24038">
        <w:rPr>
          <w:rFonts w:ascii="Times New Roman" w:hAnsi="Times New Roman" w:cs="Times New Roman"/>
          <w:color w:val="000000" w:themeColor="text1"/>
          <w:sz w:val="23"/>
          <w:szCs w:val="23"/>
        </w:rPr>
        <w:t>–</w:t>
      </w:r>
      <w:r w:rsidR="00C069E9"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kedvezményesen</w:t>
      </w:r>
      <w:r w:rsidR="00B24038">
        <w:rPr>
          <w:rFonts w:ascii="Times New Roman" w:hAnsi="Times New Roman" w:cs="Times New Roman"/>
          <w:color w:val="000000" w:themeColor="text1"/>
          <w:sz w:val="23"/>
          <w:szCs w:val="23"/>
        </w:rPr>
        <w:t>,</w:t>
      </w:r>
      <w:r w:rsidR="00C069E9"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C069E9" w:rsidRPr="00544B81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bruttó 10.000</w:t>
      </w:r>
      <w:r w:rsidR="0073133D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="00C069E9" w:rsidRPr="00544B81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Ft/óra bérleti díj</w:t>
      </w:r>
      <w:r w:rsidR="0073133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ellenében</w:t>
      </w:r>
      <w:r w:rsidR="00C069E9"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B240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volt </w:t>
      </w:r>
      <w:r w:rsidR="00C069E9"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>biztosít</w:t>
      </w:r>
      <w:r w:rsidR="00B24038">
        <w:rPr>
          <w:rFonts w:ascii="Times New Roman" w:hAnsi="Times New Roman" w:cs="Times New Roman"/>
          <w:color w:val="000000" w:themeColor="text1"/>
          <w:sz w:val="23"/>
          <w:szCs w:val="23"/>
        </w:rPr>
        <w:t>va</w:t>
      </w:r>
      <w:r w:rsidR="00C069E9"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>, teljesítés igazolás alapján, figyelembe véve az erre az évre vonatkozó egyéb bevételét a cégnek.</w:t>
      </w:r>
    </w:p>
    <w:p w:rsidR="00C069E9" w:rsidRPr="00544B81" w:rsidRDefault="00C069E9" w:rsidP="00C069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:rsidR="00C069E9" w:rsidRPr="00544B81" w:rsidRDefault="009F529C" w:rsidP="009F52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  <w:u w:val="single"/>
        </w:rPr>
        <w:t xml:space="preserve">A </w:t>
      </w:r>
      <w:r w:rsidR="00C069E9" w:rsidRPr="00AE3FD4">
        <w:rPr>
          <w:rFonts w:ascii="Times New Roman" w:hAnsi="Times New Roman" w:cs="Times New Roman"/>
          <w:b/>
          <w:sz w:val="23"/>
          <w:szCs w:val="23"/>
          <w:u w:val="single"/>
        </w:rPr>
        <w:t>Tiszavasvári Sport Egyesület</w:t>
      </w:r>
      <w:r w:rsidR="00C069E9" w:rsidRPr="00544B81">
        <w:rPr>
          <w:rFonts w:ascii="Times New Roman" w:hAnsi="Times New Roman" w:cs="Times New Roman"/>
          <w:sz w:val="23"/>
          <w:szCs w:val="23"/>
          <w:u w:val="single"/>
        </w:rPr>
        <w:t xml:space="preserve"> sportcsarnok használatával kapcsolatban a következő döntés volt 2024-ben</w:t>
      </w:r>
      <w:r w:rsidR="00C069E9" w:rsidRPr="00544B81">
        <w:rPr>
          <w:rFonts w:ascii="Times New Roman" w:hAnsi="Times New Roman" w:cs="Times New Roman"/>
          <w:sz w:val="23"/>
          <w:szCs w:val="23"/>
        </w:rPr>
        <w:t>:</w:t>
      </w:r>
      <w:r w:rsidR="00AE3FD4">
        <w:rPr>
          <w:rFonts w:ascii="Times New Roman" w:hAnsi="Times New Roman" w:cs="Times New Roman"/>
          <w:sz w:val="23"/>
          <w:szCs w:val="23"/>
        </w:rPr>
        <w:t xml:space="preserve"> </w:t>
      </w:r>
      <w:r w:rsidR="00122A5E"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>A</w:t>
      </w:r>
      <w:r w:rsidR="00C069E9"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z önköltségszámítás alapján számított bruttó </w:t>
      </w:r>
      <w:r w:rsidR="00C069E9" w:rsidRPr="00544B81">
        <w:rPr>
          <w:rFonts w:ascii="Times New Roman" w:hAnsi="Times New Roman" w:cs="Times New Roman"/>
          <w:sz w:val="23"/>
          <w:szCs w:val="23"/>
        </w:rPr>
        <w:t>22.419</w:t>
      </w:r>
      <w:r w:rsidR="0073133D">
        <w:rPr>
          <w:rFonts w:ascii="Times New Roman" w:hAnsi="Times New Roman" w:cs="Times New Roman"/>
          <w:sz w:val="23"/>
          <w:szCs w:val="23"/>
        </w:rPr>
        <w:t xml:space="preserve"> </w:t>
      </w:r>
      <w:r w:rsidR="00C069E9" w:rsidRPr="00544B81">
        <w:rPr>
          <w:rFonts w:ascii="Times New Roman" w:hAnsi="Times New Roman" w:cs="Times New Roman"/>
          <w:sz w:val="23"/>
          <w:szCs w:val="23"/>
        </w:rPr>
        <w:t>Ft/ óra</w:t>
      </w:r>
      <w:r w:rsidR="00C069E9"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bérleti díj helyett kedvezményesen </w:t>
      </w:r>
      <w:r w:rsidR="00C069E9" w:rsidRPr="00544B81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bruttó 13.000-Ft/óra bérleti dí</w:t>
      </w:r>
      <w:r w:rsidR="0073133D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j </w:t>
      </w:r>
      <w:r w:rsidR="0073133D">
        <w:rPr>
          <w:rFonts w:ascii="Times New Roman" w:hAnsi="Times New Roman" w:cs="Times New Roman"/>
          <w:color w:val="000000" w:themeColor="text1"/>
          <w:sz w:val="23"/>
          <w:szCs w:val="23"/>
        </w:rPr>
        <w:t>ellenében</w:t>
      </w:r>
      <w:r w:rsidR="00122A5E"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B240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volt </w:t>
      </w:r>
      <w:r w:rsidR="00122A5E"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>biztosít</w:t>
      </w:r>
      <w:r w:rsidR="00B24038">
        <w:rPr>
          <w:rFonts w:ascii="Times New Roman" w:hAnsi="Times New Roman" w:cs="Times New Roman"/>
          <w:color w:val="000000" w:themeColor="text1"/>
          <w:sz w:val="23"/>
          <w:szCs w:val="23"/>
        </w:rPr>
        <w:t>va</w:t>
      </w:r>
      <w:r w:rsidR="00C069E9"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>, teljesítés igazolás alapján, figyelembe véve az erre az évre vonatkozó egyéb bevételét a cégnek.</w:t>
      </w:r>
    </w:p>
    <w:p w:rsidR="00C069E9" w:rsidRPr="00544B81" w:rsidRDefault="00C069E9" w:rsidP="00C069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:rsidR="00C069E9" w:rsidRPr="00544B81" w:rsidRDefault="00C069E9" w:rsidP="00C069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>A szerződéses időtarta</w:t>
      </w:r>
      <w:r w:rsidR="00122A5E"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>m tekintetében a felek eltérhett</w:t>
      </w:r>
      <w:r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>ek, amennyiben a TAO támogatási ütem azt indokolttá teszi.</w:t>
      </w:r>
    </w:p>
    <w:p w:rsidR="00E06E0E" w:rsidRPr="00544B81" w:rsidRDefault="00E06E0E" w:rsidP="00C069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  <w:u w:val="single"/>
        </w:rPr>
      </w:pPr>
    </w:p>
    <w:p w:rsidR="00C069E9" w:rsidRPr="00544B81" w:rsidRDefault="009F529C" w:rsidP="00C069E9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 w:themeColor="text1"/>
          <w:sz w:val="23"/>
          <w:szCs w:val="23"/>
          <w:u w:val="single"/>
        </w:rPr>
        <w:t xml:space="preserve">Az </w:t>
      </w:r>
      <w:r w:rsidRPr="00AE3FD4"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  <w:t>e</w:t>
      </w:r>
      <w:r w:rsidR="00C069E9" w:rsidRPr="00AE3FD4"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  <w:t>gyéb sporttevékenységet</w:t>
      </w:r>
      <w:r w:rsidR="00C069E9" w:rsidRPr="00544B81">
        <w:rPr>
          <w:rFonts w:ascii="Times New Roman" w:hAnsi="Times New Roman" w:cs="Times New Roman"/>
          <w:color w:val="000000" w:themeColor="text1"/>
          <w:sz w:val="23"/>
          <w:szCs w:val="23"/>
          <w:u w:val="single"/>
        </w:rPr>
        <w:t xml:space="preserve"> végzők</w:t>
      </w:r>
      <w:r w:rsidR="00063F77">
        <w:rPr>
          <w:rFonts w:ascii="Times New Roman" w:hAnsi="Times New Roman" w:cs="Times New Roman"/>
          <w:color w:val="000000" w:themeColor="text1"/>
          <w:sz w:val="23"/>
          <w:szCs w:val="23"/>
          <w:u w:val="single"/>
        </w:rPr>
        <w:t>re vonatkozóan az alábbi döntés volt 2024-ben</w:t>
      </w:r>
      <w:r w:rsidR="00C069E9" w:rsidRPr="00544B81">
        <w:rPr>
          <w:rFonts w:ascii="Times New Roman" w:hAnsi="Times New Roman" w:cs="Times New Roman"/>
          <w:sz w:val="23"/>
          <w:szCs w:val="23"/>
        </w:rPr>
        <w:t>:</w:t>
      </w:r>
    </w:p>
    <w:p w:rsidR="00C069E9" w:rsidRPr="00544B81" w:rsidRDefault="00122A5E" w:rsidP="00122A5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>A</w:t>
      </w:r>
      <w:r w:rsidR="00C069E9"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bérleti díj </w:t>
      </w:r>
      <w:r w:rsidR="00C069E9" w:rsidRPr="00544B81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bruttó 15.000</w:t>
      </w:r>
      <w:r w:rsidR="0073133D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="00C069E9" w:rsidRPr="00544B81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Ft/óra</w:t>
      </w:r>
      <w:r w:rsidR="00B24038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="00B24038" w:rsidRPr="00B24038">
        <w:rPr>
          <w:rFonts w:ascii="Times New Roman" w:hAnsi="Times New Roman" w:cs="Times New Roman"/>
          <w:color w:val="000000" w:themeColor="text1"/>
          <w:sz w:val="23"/>
          <w:szCs w:val="23"/>
        </w:rPr>
        <w:t>volt</w:t>
      </w:r>
      <w:r w:rsidR="00B24038">
        <w:rPr>
          <w:rFonts w:ascii="Times New Roman" w:hAnsi="Times New Roman" w:cs="Times New Roman"/>
          <w:color w:val="000000" w:themeColor="text1"/>
          <w:sz w:val="23"/>
          <w:szCs w:val="23"/>
        </w:rPr>
        <w:t>,</w:t>
      </w:r>
      <w:r w:rsidR="00C069E9" w:rsidRPr="00544B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teljesítés igazolás alapján, figyelembe véve az erre az évre vonatkozó egyéb bevételét a cégnek.</w:t>
      </w:r>
    </w:p>
    <w:p w:rsidR="00C069E9" w:rsidRPr="00544B81" w:rsidRDefault="00C069E9" w:rsidP="00C069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:rsidR="00C069E9" w:rsidRPr="00544B81" w:rsidRDefault="00C069E9" w:rsidP="00C069E9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44B81">
        <w:rPr>
          <w:rFonts w:ascii="Times New Roman" w:hAnsi="Times New Roman" w:cs="Times New Roman"/>
          <w:sz w:val="23"/>
          <w:szCs w:val="23"/>
        </w:rPr>
        <w:t>A kedvezményből adódó többlet</w:t>
      </w:r>
      <w:r w:rsidR="00DF2BB1">
        <w:rPr>
          <w:rFonts w:ascii="Times New Roman" w:hAnsi="Times New Roman" w:cs="Times New Roman"/>
          <w:sz w:val="23"/>
          <w:szCs w:val="23"/>
        </w:rPr>
        <w:t xml:space="preserve"> </w:t>
      </w:r>
      <w:r w:rsidRPr="00544B81">
        <w:rPr>
          <w:rFonts w:ascii="Times New Roman" w:hAnsi="Times New Roman" w:cs="Times New Roman"/>
          <w:sz w:val="23"/>
          <w:szCs w:val="23"/>
        </w:rPr>
        <w:t>költségeket a T</w:t>
      </w:r>
      <w:r w:rsidR="0073133D">
        <w:rPr>
          <w:rFonts w:ascii="Times New Roman" w:hAnsi="Times New Roman" w:cs="Times New Roman"/>
          <w:sz w:val="23"/>
          <w:szCs w:val="23"/>
        </w:rPr>
        <w:t>IVA-SZOLG</w:t>
      </w:r>
      <w:r w:rsidRPr="00544B81">
        <w:rPr>
          <w:rFonts w:ascii="Times New Roman" w:hAnsi="Times New Roman" w:cs="Times New Roman"/>
          <w:sz w:val="23"/>
          <w:szCs w:val="23"/>
        </w:rPr>
        <w:t xml:space="preserve"> Kft. visel</w:t>
      </w:r>
      <w:r w:rsidR="00D54D83" w:rsidRPr="00544B81">
        <w:rPr>
          <w:rFonts w:ascii="Times New Roman" w:hAnsi="Times New Roman" w:cs="Times New Roman"/>
          <w:sz w:val="23"/>
          <w:szCs w:val="23"/>
        </w:rPr>
        <w:t>te</w:t>
      </w:r>
      <w:r w:rsidRPr="00544B81">
        <w:rPr>
          <w:rFonts w:ascii="Times New Roman" w:hAnsi="Times New Roman" w:cs="Times New Roman"/>
          <w:sz w:val="23"/>
          <w:szCs w:val="23"/>
        </w:rPr>
        <w:t>.</w:t>
      </w:r>
    </w:p>
    <w:p w:rsidR="00C069E9" w:rsidRDefault="00C069E9" w:rsidP="00C069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:rsidR="00B6002B" w:rsidRPr="00B6002B" w:rsidRDefault="00B6002B" w:rsidP="00B6002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Ö</w:t>
      </w:r>
      <w:r w:rsidRPr="00B6002B">
        <w:rPr>
          <w:rFonts w:ascii="Times New Roman" w:hAnsi="Times New Roman" w:cs="Times New Roman"/>
          <w:sz w:val="23"/>
          <w:szCs w:val="23"/>
        </w:rPr>
        <w:t xml:space="preserve">nköltségszámítás alapján a csarnok </w:t>
      </w:r>
      <w:r>
        <w:rPr>
          <w:rFonts w:ascii="Times New Roman" w:hAnsi="Times New Roman" w:cs="Times New Roman"/>
          <w:sz w:val="23"/>
          <w:szCs w:val="23"/>
        </w:rPr>
        <w:t xml:space="preserve">jelenlegi </w:t>
      </w:r>
      <w:r w:rsidRPr="00B6002B">
        <w:rPr>
          <w:rFonts w:ascii="Times New Roman" w:hAnsi="Times New Roman" w:cs="Times New Roman"/>
          <w:b/>
          <w:sz w:val="23"/>
          <w:szCs w:val="23"/>
        </w:rPr>
        <w:t>r</w:t>
      </w:r>
      <w:r w:rsidRPr="00B6002B">
        <w:rPr>
          <w:rFonts w:ascii="Times New Roman" w:hAnsi="Times New Roman" w:cs="Times New Roman"/>
          <w:b/>
          <w:bCs/>
          <w:iCs/>
          <w:sz w:val="23"/>
          <w:szCs w:val="23"/>
        </w:rPr>
        <w:t xml:space="preserve">ezsióradíja </w:t>
      </w:r>
      <w:r w:rsidRPr="00B6002B">
        <w:rPr>
          <w:rFonts w:ascii="Times New Roman" w:hAnsi="Times New Roman" w:cs="Times New Roman"/>
          <w:bCs/>
          <w:iCs/>
          <w:sz w:val="23"/>
          <w:szCs w:val="23"/>
        </w:rPr>
        <w:t>(üzemeltetési költség/üzemeltetési órák száma Ft/óra)</w:t>
      </w:r>
      <w:r w:rsidRPr="00B6002B">
        <w:rPr>
          <w:rFonts w:ascii="Verdana Pro Cond" w:hAnsi="Verdana Pro Cond"/>
          <w:bCs/>
          <w:iCs/>
          <w:sz w:val="23"/>
          <w:szCs w:val="23"/>
        </w:rPr>
        <w:t xml:space="preserve"> </w:t>
      </w:r>
      <w:r w:rsidRPr="00B6002B">
        <w:rPr>
          <w:rFonts w:ascii="Times New Roman" w:hAnsi="Times New Roman" w:cs="Times New Roman"/>
          <w:sz w:val="23"/>
          <w:szCs w:val="23"/>
        </w:rPr>
        <w:t xml:space="preserve">nettó 17.350.-Ft/óra, </w:t>
      </w:r>
      <w:r w:rsidRPr="00B6002B">
        <w:rPr>
          <w:rFonts w:ascii="Times New Roman" w:hAnsi="Times New Roman" w:cs="Times New Roman"/>
          <w:b/>
          <w:sz w:val="23"/>
          <w:szCs w:val="23"/>
        </w:rPr>
        <w:t>bruttó 22.035 Ft/ óra</w:t>
      </w:r>
      <w:r w:rsidRPr="00B6002B">
        <w:rPr>
          <w:rFonts w:ascii="Times New Roman" w:hAnsi="Times New Roman" w:cs="Times New Roman"/>
          <w:sz w:val="23"/>
          <w:szCs w:val="23"/>
        </w:rPr>
        <w:t xml:space="preserve"> – a már benyújtott igények alapján - tervezett kihasználtság mellett.</w:t>
      </w:r>
    </w:p>
    <w:p w:rsidR="00B6002B" w:rsidRPr="00544B81" w:rsidRDefault="00B6002B" w:rsidP="00C069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:rsidR="00B6002B" w:rsidRDefault="00D54D83" w:rsidP="00AE3FD4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</w:rPr>
      </w:pPr>
      <w:r w:rsidRPr="001D01B8">
        <w:rPr>
          <w:rFonts w:ascii="Times New Roman" w:hAnsi="Times New Roman" w:cs="Times New Roman"/>
          <w:i/>
          <w:sz w:val="23"/>
          <w:szCs w:val="23"/>
        </w:rPr>
        <w:t xml:space="preserve">Javaslom, hogy a Sportcsarnok </w:t>
      </w:r>
      <w:r w:rsidR="00544B81" w:rsidRPr="001D01B8">
        <w:rPr>
          <w:rFonts w:ascii="Times New Roman" w:hAnsi="Times New Roman" w:cs="Times New Roman"/>
          <w:i/>
          <w:sz w:val="23"/>
          <w:szCs w:val="23"/>
        </w:rPr>
        <w:t xml:space="preserve">a </w:t>
      </w:r>
      <w:r w:rsidR="0073133D" w:rsidRPr="001D01B8">
        <w:rPr>
          <w:rFonts w:ascii="Times New Roman" w:hAnsi="Times New Roman" w:cs="Times New Roman"/>
          <w:i/>
          <w:sz w:val="23"/>
          <w:szCs w:val="23"/>
        </w:rPr>
        <w:t xml:space="preserve">2025/2026. évi </w:t>
      </w:r>
      <w:r w:rsidRPr="001D01B8">
        <w:rPr>
          <w:rFonts w:ascii="Times New Roman" w:hAnsi="Times New Roman" w:cs="Times New Roman"/>
          <w:i/>
          <w:sz w:val="23"/>
          <w:szCs w:val="23"/>
        </w:rPr>
        <w:t>téli időszakra vonatkozóan az alábbiak szerint működjön:</w:t>
      </w:r>
    </w:p>
    <w:p w:rsidR="00B6002B" w:rsidRDefault="00D54D83" w:rsidP="00AE3FD4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3"/>
          <w:szCs w:val="23"/>
        </w:rPr>
      </w:pPr>
      <w:r w:rsidRPr="000E2B27">
        <w:rPr>
          <w:rFonts w:ascii="Times New Roman" w:hAnsi="Times New Roman" w:cs="Times New Roman"/>
          <w:i/>
          <w:sz w:val="23"/>
          <w:szCs w:val="23"/>
        </w:rPr>
        <w:t xml:space="preserve">A korábbi évekhez hasonlóan a </w:t>
      </w:r>
      <w:r w:rsidRPr="000E2B27">
        <w:rPr>
          <w:rFonts w:ascii="Times New Roman" w:hAnsi="Times New Roman" w:cs="Times New Roman"/>
          <w:i/>
          <w:color w:val="000000" w:themeColor="text1"/>
          <w:sz w:val="23"/>
          <w:szCs w:val="23"/>
        </w:rPr>
        <w:t>sportcsarnok fűtése kizárólag gáz ener</w:t>
      </w:r>
      <w:r w:rsidR="00544B81" w:rsidRPr="000E2B27">
        <w:rPr>
          <w:rFonts w:ascii="Times New Roman" w:hAnsi="Times New Roman" w:cs="Times New Roman"/>
          <w:i/>
          <w:color w:val="000000" w:themeColor="text1"/>
          <w:sz w:val="23"/>
          <w:szCs w:val="23"/>
        </w:rPr>
        <w:t xml:space="preserve">gia igénybevételével </w:t>
      </w:r>
      <w:r w:rsidR="00544B81" w:rsidRPr="00AE3FD4">
        <w:rPr>
          <w:rFonts w:ascii="Times New Roman" w:hAnsi="Times New Roman" w:cs="Times New Roman"/>
          <w:i/>
          <w:color w:val="000000" w:themeColor="text1"/>
          <w:sz w:val="23"/>
          <w:szCs w:val="23"/>
        </w:rPr>
        <w:t>történjen</w:t>
      </w:r>
      <w:r w:rsidR="0021319F" w:rsidRPr="00AE3FD4">
        <w:rPr>
          <w:rFonts w:ascii="Times New Roman" w:hAnsi="Times New Roman" w:cs="Times New Roman"/>
          <w:i/>
          <w:color w:val="000000" w:themeColor="text1"/>
          <w:sz w:val="23"/>
          <w:szCs w:val="23"/>
        </w:rPr>
        <w:t xml:space="preserve">. </w:t>
      </w:r>
    </w:p>
    <w:p w:rsidR="00D54D83" w:rsidRPr="00AE3FD4" w:rsidRDefault="0021319F" w:rsidP="00AE3FD4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</w:rPr>
      </w:pPr>
      <w:r w:rsidRPr="00AE3FD4">
        <w:rPr>
          <w:rFonts w:ascii="Times New Roman" w:hAnsi="Times New Roman" w:cs="Times New Roman"/>
          <w:i/>
          <w:color w:val="000000" w:themeColor="text1"/>
          <w:sz w:val="23"/>
          <w:szCs w:val="23"/>
        </w:rPr>
        <w:t>Az</w:t>
      </w:r>
      <w:r w:rsidR="0073133D" w:rsidRPr="00AE3FD4">
        <w:rPr>
          <w:rFonts w:ascii="Times New Roman" w:hAnsi="Times New Roman" w:cs="Times New Roman"/>
          <w:i/>
          <w:color w:val="000000" w:themeColor="text1"/>
          <w:sz w:val="23"/>
          <w:szCs w:val="23"/>
        </w:rPr>
        <w:t xml:space="preserve"> </w:t>
      </w:r>
      <w:r w:rsidR="00D54D83" w:rsidRPr="00AE3FD4">
        <w:rPr>
          <w:rFonts w:ascii="Times New Roman" w:hAnsi="Times New Roman" w:cs="Times New Roman"/>
          <w:i/>
          <w:sz w:val="23"/>
          <w:szCs w:val="23"/>
        </w:rPr>
        <w:t>épület egészében</w:t>
      </w:r>
      <w:r w:rsidRPr="00AE3FD4">
        <w:rPr>
          <w:rFonts w:ascii="Times New Roman" w:hAnsi="Times New Roman" w:cs="Times New Roman"/>
          <w:i/>
          <w:sz w:val="23"/>
          <w:szCs w:val="23"/>
        </w:rPr>
        <w:t xml:space="preserve"> javaslom a</w:t>
      </w:r>
      <w:r w:rsidR="00D54D83" w:rsidRPr="00AE3FD4"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="00F52021">
        <w:rPr>
          <w:rFonts w:ascii="Times New Roman" w:hAnsi="Times New Roman" w:cs="Times New Roman"/>
          <w:b/>
          <w:i/>
          <w:sz w:val="23"/>
          <w:szCs w:val="23"/>
        </w:rPr>
        <w:t>18</w:t>
      </w:r>
      <w:r w:rsidR="00D54D83" w:rsidRPr="00AE3FD4">
        <w:rPr>
          <w:rFonts w:ascii="Times New Roman" w:hAnsi="Times New Roman" w:cs="Times New Roman"/>
          <w:b/>
          <w:i/>
          <w:sz w:val="23"/>
          <w:szCs w:val="23"/>
        </w:rPr>
        <w:t xml:space="preserve"> fok</w:t>
      </w:r>
      <w:r w:rsidRPr="00AE3FD4">
        <w:rPr>
          <w:rFonts w:ascii="Times New Roman" w:hAnsi="Times New Roman" w:cs="Times New Roman"/>
          <w:b/>
          <w:i/>
          <w:sz w:val="23"/>
          <w:szCs w:val="23"/>
        </w:rPr>
        <w:t xml:space="preserve"> </w:t>
      </w:r>
      <w:r w:rsidRPr="00AE3FD4">
        <w:rPr>
          <w:rFonts w:ascii="Times New Roman" w:hAnsi="Times New Roman" w:cs="Times New Roman"/>
          <w:i/>
          <w:sz w:val="23"/>
          <w:szCs w:val="23"/>
        </w:rPr>
        <w:t>biztosítását.</w:t>
      </w:r>
      <w:r w:rsidR="00D54D83" w:rsidRPr="00AE3FD4">
        <w:rPr>
          <w:rFonts w:ascii="Times New Roman" w:hAnsi="Times New Roman" w:cs="Times New Roman"/>
          <w:i/>
          <w:sz w:val="23"/>
          <w:szCs w:val="23"/>
        </w:rPr>
        <w:t xml:space="preserve"> </w:t>
      </w:r>
    </w:p>
    <w:p w:rsidR="0021319F" w:rsidRPr="000E2B27" w:rsidRDefault="0021319F" w:rsidP="0073133D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</w:rPr>
      </w:pPr>
    </w:p>
    <w:p w:rsidR="00BC6627" w:rsidRPr="000E2B27" w:rsidRDefault="00F52021" w:rsidP="00B6002B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</w:rPr>
      </w:pPr>
      <w:r>
        <w:rPr>
          <w:rFonts w:ascii="Times New Roman" w:hAnsi="Times New Roman" w:cs="Times New Roman"/>
          <w:i/>
          <w:sz w:val="23"/>
          <w:szCs w:val="23"/>
        </w:rPr>
        <w:t>Tekintettel arra, hogy a Sportcsarnokban a hőmérséklet 18 fo</w:t>
      </w:r>
      <w:r w:rsidR="00B6002B">
        <w:rPr>
          <w:rFonts w:ascii="Times New Roman" w:hAnsi="Times New Roman" w:cs="Times New Roman"/>
          <w:i/>
          <w:sz w:val="23"/>
          <w:szCs w:val="23"/>
        </w:rPr>
        <w:t>k</w:t>
      </w:r>
      <w:r>
        <w:rPr>
          <w:rFonts w:ascii="Times New Roman" w:hAnsi="Times New Roman" w:cs="Times New Roman"/>
          <w:i/>
          <w:sz w:val="23"/>
          <w:szCs w:val="23"/>
        </w:rPr>
        <w:t>ra le</w:t>
      </w:r>
      <w:r w:rsidR="00B6002B">
        <w:rPr>
          <w:rFonts w:ascii="Times New Roman" w:hAnsi="Times New Roman" w:cs="Times New Roman"/>
          <w:i/>
          <w:sz w:val="23"/>
          <w:szCs w:val="23"/>
        </w:rPr>
        <w:t xml:space="preserve">sz </w:t>
      </w:r>
      <w:r>
        <w:rPr>
          <w:rFonts w:ascii="Times New Roman" w:hAnsi="Times New Roman" w:cs="Times New Roman"/>
          <w:i/>
          <w:sz w:val="23"/>
          <w:szCs w:val="23"/>
        </w:rPr>
        <w:t>módosítva</w:t>
      </w:r>
      <w:r w:rsidR="00B6002B">
        <w:rPr>
          <w:rFonts w:ascii="Times New Roman" w:hAnsi="Times New Roman" w:cs="Times New Roman"/>
          <w:i/>
          <w:sz w:val="23"/>
          <w:szCs w:val="23"/>
        </w:rPr>
        <w:t xml:space="preserve">, ezért - az előző évektől eltérően - nem javaslom a kedvezményes bérleti díjjal történő hasznosítást. </w:t>
      </w:r>
    </w:p>
    <w:p w:rsidR="00D54D83" w:rsidRPr="00544B81" w:rsidRDefault="00D54D83" w:rsidP="001D01B8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3"/>
          <w:szCs w:val="23"/>
        </w:rPr>
      </w:pPr>
    </w:p>
    <w:p w:rsidR="008A674C" w:rsidRPr="00544B81" w:rsidRDefault="00E06E0E" w:rsidP="001D01B8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544B81">
        <w:rPr>
          <w:rFonts w:ascii="Times New Roman" w:hAnsi="Times New Roman" w:cs="Times New Roman"/>
          <w:b/>
          <w:sz w:val="23"/>
          <w:szCs w:val="23"/>
          <w:u w:val="single"/>
        </w:rPr>
        <w:t>V</w:t>
      </w:r>
      <w:r w:rsidR="008A674C" w:rsidRPr="00544B81">
        <w:rPr>
          <w:rFonts w:ascii="Times New Roman" w:hAnsi="Times New Roman" w:cs="Times New Roman"/>
          <w:b/>
          <w:sz w:val="23"/>
          <w:szCs w:val="23"/>
          <w:u w:val="single"/>
        </w:rPr>
        <w:t xml:space="preserve">olt </w:t>
      </w:r>
      <w:proofErr w:type="spellStart"/>
      <w:r w:rsidR="00B24038">
        <w:rPr>
          <w:rFonts w:ascii="Times New Roman" w:hAnsi="Times New Roman" w:cs="Times New Roman"/>
          <w:b/>
          <w:sz w:val="23"/>
          <w:szCs w:val="23"/>
          <w:u w:val="single"/>
        </w:rPr>
        <w:t>b</w:t>
      </w:r>
      <w:r w:rsidR="008A674C" w:rsidRPr="00544B81">
        <w:rPr>
          <w:rFonts w:ascii="Times New Roman" w:hAnsi="Times New Roman" w:cs="Times New Roman"/>
          <w:b/>
          <w:sz w:val="23"/>
          <w:szCs w:val="23"/>
          <w:u w:val="single"/>
        </w:rPr>
        <w:t>üdi</w:t>
      </w:r>
      <w:proofErr w:type="spellEnd"/>
      <w:r w:rsidR="008A674C" w:rsidRPr="00544B81">
        <w:rPr>
          <w:rFonts w:ascii="Times New Roman" w:hAnsi="Times New Roman" w:cs="Times New Roman"/>
          <w:b/>
          <w:sz w:val="23"/>
          <w:szCs w:val="23"/>
          <w:u w:val="single"/>
        </w:rPr>
        <w:t xml:space="preserve"> iskola</w:t>
      </w:r>
    </w:p>
    <w:p w:rsidR="002B5DD5" w:rsidRPr="00544B81" w:rsidRDefault="008A674C" w:rsidP="001D01B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544B81">
        <w:rPr>
          <w:rFonts w:ascii="Times New Roman" w:hAnsi="Times New Roman" w:cs="Times New Roman"/>
          <w:sz w:val="23"/>
          <w:szCs w:val="23"/>
        </w:rPr>
        <w:t xml:space="preserve">Jelenleg a volt </w:t>
      </w:r>
      <w:proofErr w:type="spellStart"/>
      <w:r w:rsidRPr="00544B81">
        <w:rPr>
          <w:rFonts w:ascii="Times New Roman" w:hAnsi="Times New Roman" w:cs="Times New Roman"/>
          <w:sz w:val="23"/>
          <w:szCs w:val="23"/>
        </w:rPr>
        <w:t>büdi</w:t>
      </w:r>
      <w:proofErr w:type="spellEnd"/>
      <w:r w:rsidRPr="00544B81">
        <w:rPr>
          <w:rFonts w:ascii="Times New Roman" w:hAnsi="Times New Roman" w:cs="Times New Roman"/>
          <w:sz w:val="23"/>
          <w:szCs w:val="23"/>
        </w:rPr>
        <w:t xml:space="preserve"> iskola épülete hasznosítatlan. Tekintettel arra, hogy az épület</w:t>
      </w:r>
      <w:r w:rsidR="00544B81" w:rsidRPr="00544B81">
        <w:rPr>
          <w:rFonts w:ascii="Times New Roman" w:hAnsi="Times New Roman" w:cs="Times New Roman"/>
          <w:sz w:val="23"/>
          <w:szCs w:val="23"/>
        </w:rPr>
        <w:t xml:space="preserve"> fűtésrendszeréből nem lehet teljesen leengedni a</w:t>
      </w:r>
      <w:r w:rsidRPr="00544B81">
        <w:rPr>
          <w:rFonts w:ascii="Times New Roman" w:hAnsi="Times New Roman" w:cs="Times New Roman"/>
          <w:sz w:val="23"/>
          <w:szCs w:val="23"/>
        </w:rPr>
        <w:t xml:space="preserve"> v</w:t>
      </w:r>
      <w:r w:rsidR="00544B81" w:rsidRPr="00544B81">
        <w:rPr>
          <w:rFonts w:ascii="Times New Roman" w:hAnsi="Times New Roman" w:cs="Times New Roman"/>
          <w:sz w:val="23"/>
          <w:szCs w:val="23"/>
        </w:rPr>
        <w:t>i</w:t>
      </w:r>
      <w:r w:rsidRPr="00544B81">
        <w:rPr>
          <w:rFonts w:ascii="Times New Roman" w:hAnsi="Times New Roman" w:cs="Times New Roman"/>
          <w:sz w:val="23"/>
          <w:szCs w:val="23"/>
        </w:rPr>
        <w:t>z</w:t>
      </w:r>
      <w:r w:rsidR="00544B81" w:rsidRPr="00544B81">
        <w:rPr>
          <w:rFonts w:ascii="Times New Roman" w:hAnsi="Times New Roman" w:cs="Times New Roman"/>
          <w:sz w:val="23"/>
          <w:szCs w:val="23"/>
        </w:rPr>
        <w:t xml:space="preserve">et, ezért szükséges temperáló fűtést biztosítani, ha tartósan -5 fok alá esik a hőmérséklet. </w:t>
      </w:r>
    </w:p>
    <w:p w:rsidR="00544B81" w:rsidRPr="00544B81" w:rsidRDefault="00544B81" w:rsidP="001D01B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:rsidR="00544B81" w:rsidRPr="00544B81" w:rsidRDefault="008A674C" w:rsidP="001D01B8">
      <w:pPr>
        <w:pStyle w:val="v1msonormal"/>
        <w:shd w:val="clear" w:color="auto" w:fill="FFFFFF"/>
        <w:spacing w:before="0" w:beforeAutospacing="0" w:after="0" w:afterAutospacing="0"/>
        <w:jc w:val="both"/>
        <w:rPr>
          <w:i/>
          <w:sz w:val="23"/>
          <w:szCs w:val="23"/>
        </w:rPr>
      </w:pPr>
      <w:r w:rsidRPr="000E2B27">
        <w:rPr>
          <w:i/>
          <w:sz w:val="23"/>
          <w:szCs w:val="23"/>
        </w:rPr>
        <w:t>Javaslom, hogy a</w:t>
      </w:r>
      <w:r w:rsidR="00544B81" w:rsidRPr="000E2B27">
        <w:rPr>
          <w:i/>
          <w:sz w:val="23"/>
          <w:szCs w:val="23"/>
        </w:rPr>
        <w:t xml:space="preserve"> téli időszakban a</w:t>
      </w:r>
      <w:r w:rsidRPr="000E2B27">
        <w:rPr>
          <w:i/>
          <w:sz w:val="23"/>
          <w:szCs w:val="23"/>
        </w:rPr>
        <w:t xml:space="preserve"> </w:t>
      </w:r>
      <w:r w:rsidR="00544B81" w:rsidRPr="000E2B27">
        <w:rPr>
          <w:i/>
          <w:sz w:val="23"/>
          <w:szCs w:val="23"/>
        </w:rPr>
        <w:t xml:space="preserve">volt </w:t>
      </w:r>
      <w:proofErr w:type="spellStart"/>
      <w:r w:rsidR="00544B81" w:rsidRPr="000E2B27">
        <w:rPr>
          <w:i/>
          <w:sz w:val="23"/>
          <w:szCs w:val="23"/>
        </w:rPr>
        <w:t>büdi</w:t>
      </w:r>
      <w:proofErr w:type="spellEnd"/>
      <w:r w:rsidR="00544B81" w:rsidRPr="000E2B27">
        <w:rPr>
          <w:i/>
          <w:sz w:val="23"/>
          <w:szCs w:val="23"/>
        </w:rPr>
        <w:t xml:space="preserve"> iskola </w:t>
      </w:r>
      <w:r w:rsidRPr="000E2B27">
        <w:rPr>
          <w:i/>
          <w:sz w:val="23"/>
          <w:szCs w:val="23"/>
        </w:rPr>
        <w:t xml:space="preserve">fűtése </w:t>
      </w:r>
      <w:r w:rsidR="00544B81" w:rsidRPr="000E2B27">
        <w:rPr>
          <w:b/>
          <w:i/>
          <w:sz w:val="23"/>
          <w:szCs w:val="23"/>
        </w:rPr>
        <w:t xml:space="preserve">7 </w:t>
      </w:r>
      <w:proofErr w:type="spellStart"/>
      <w:r w:rsidR="00544B81" w:rsidRPr="000E2B27">
        <w:rPr>
          <w:b/>
          <w:i/>
          <w:sz w:val="23"/>
          <w:szCs w:val="23"/>
        </w:rPr>
        <w:t>fok</w:t>
      </w:r>
      <w:r w:rsidR="00AE3FD4">
        <w:rPr>
          <w:i/>
          <w:sz w:val="23"/>
          <w:szCs w:val="23"/>
        </w:rPr>
        <w:t>-ban</w:t>
      </w:r>
      <w:proofErr w:type="spellEnd"/>
      <w:r w:rsidR="00AE3FD4">
        <w:rPr>
          <w:i/>
          <w:sz w:val="23"/>
          <w:szCs w:val="23"/>
        </w:rPr>
        <w:t xml:space="preserve"> kerüljön beállításra</w:t>
      </w:r>
      <w:r w:rsidR="00544B81" w:rsidRPr="000E2B27">
        <w:rPr>
          <w:i/>
          <w:sz w:val="23"/>
          <w:szCs w:val="23"/>
        </w:rPr>
        <w:t>, amennyiben a külső hőmérséklet tartósan -5 fok alatti.</w:t>
      </w:r>
      <w:r w:rsidR="001D01B8" w:rsidRPr="000E2B27">
        <w:rPr>
          <w:i/>
          <w:sz w:val="23"/>
          <w:szCs w:val="23"/>
        </w:rPr>
        <w:t xml:space="preserve"> </w:t>
      </w:r>
      <w:r w:rsidR="00544B81" w:rsidRPr="000E2B27">
        <w:rPr>
          <w:i/>
          <w:sz w:val="23"/>
          <w:szCs w:val="23"/>
        </w:rPr>
        <w:t>A TIVA-SZOLG Kft</w:t>
      </w:r>
      <w:r w:rsidR="001D01B8" w:rsidRPr="000E2B27">
        <w:rPr>
          <w:i/>
          <w:sz w:val="23"/>
          <w:szCs w:val="23"/>
        </w:rPr>
        <w:t>.</w:t>
      </w:r>
      <w:r w:rsidR="00DE701F" w:rsidRPr="000E2B27">
        <w:rPr>
          <w:i/>
          <w:sz w:val="23"/>
          <w:szCs w:val="23"/>
        </w:rPr>
        <w:t xml:space="preserve"> feladat legyen </w:t>
      </w:r>
      <w:r w:rsidR="00544B81" w:rsidRPr="000E2B27">
        <w:rPr>
          <w:i/>
          <w:sz w:val="23"/>
          <w:szCs w:val="23"/>
        </w:rPr>
        <w:t>az épület fűtésének ellenőrzés</w:t>
      </w:r>
      <w:r w:rsidR="00DE701F" w:rsidRPr="000E2B27">
        <w:rPr>
          <w:i/>
          <w:sz w:val="23"/>
          <w:szCs w:val="23"/>
        </w:rPr>
        <w:t>e</w:t>
      </w:r>
      <w:r w:rsidR="00544B81" w:rsidRPr="000E2B27">
        <w:rPr>
          <w:i/>
          <w:sz w:val="23"/>
          <w:szCs w:val="23"/>
        </w:rPr>
        <w:t>.</w:t>
      </w:r>
    </w:p>
    <w:p w:rsidR="00544B81" w:rsidRPr="00544B81" w:rsidRDefault="00544B81" w:rsidP="001D01B8">
      <w:pPr>
        <w:pStyle w:val="v1msonormal"/>
        <w:shd w:val="clear" w:color="auto" w:fill="FFFFFF"/>
        <w:spacing w:before="0" w:beforeAutospacing="0" w:after="0" w:afterAutospacing="0"/>
        <w:jc w:val="both"/>
        <w:rPr>
          <w:i/>
          <w:sz w:val="23"/>
          <w:szCs w:val="23"/>
        </w:rPr>
      </w:pPr>
    </w:p>
    <w:p w:rsidR="001D01B8" w:rsidRDefault="001D01B8" w:rsidP="001D01B8">
      <w:pPr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</w:rPr>
      </w:pPr>
      <w:r w:rsidRPr="001D01B8">
        <w:rPr>
          <w:rFonts w:ascii="Times New Roman" w:hAnsi="Times New Roman" w:cs="Times New Roman"/>
          <w:noProof/>
          <w:sz w:val="23"/>
          <w:szCs w:val="23"/>
        </w:rPr>
        <w:t xml:space="preserve">Kérem a Képviselő-testületet, hogy hozza meg döntését a </w:t>
      </w:r>
      <w:r>
        <w:rPr>
          <w:rFonts w:ascii="Times New Roman" w:hAnsi="Times New Roman" w:cs="Times New Roman"/>
          <w:noProof/>
          <w:sz w:val="23"/>
          <w:szCs w:val="23"/>
        </w:rPr>
        <w:t>té</w:t>
      </w:r>
      <w:r w:rsidR="00DF2BB1">
        <w:rPr>
          <w:rFonts w:ascii="Times New Roman" w:hAnsi="Times New Roman" w:cs="Times New Roman"/>
          <w:noProof/>
          <w:sz w:val="23"/>
          <w:szCs w:val="23"/>
        </w:rPr>
        <w:t>l</w:t>
      </w:r>
      <w:r>
        <w:rPr>
          <w:rFonts w:ascii="Times New Roman" w:hAnsi="Times New Roman" w:cs="Times New Roman"/>
          <w:noProof/>
          <w:sz w:val="23"/>
          <w:szCs w:val="23"/>
        </w:rPr>
        <w:t>i üzemeltetéssel kapcsolatban.</w:t>
      </w:r>
    </w:p>
    <w:p w:rsidR="001D01B8" w:rsidRPr="001D01B8" w:rsidRDefault="001D01B8" w:rsidP="001D01B8">
      <w:pPr>
        <w:spacing w:after="0" w:line="240" w:lineRule="auto"/>
        <w:jc w:val="both"/>
        <w:rPr>
          <w:rFonts w:ascii="Times New Roman" w:hAnsi="Times New Roman" w:cs="Times New Roman"/>
          <w:noProof/>
          <w:sz w:val="23"/>
          <w:szCs w:val="23"/>
        </w:rPr>
      </w:pPr>
      <w:r w:rsidRPr="001D01B8">
        <w:rPr>
          <w:rFonts w:ascii="Times New Roman" w:hAnsi="Times New Roman" w:cs="Times New Roman"/>
          <w:noProof/>
          <w:sz w:val="23"/>
          <w:szCs w:val="23"/>
        </w:rPr>
        <w:t xml:space="preserve"> </w:t>
      </w:r>
    </w:p>
    <w:p w:rsidR="000E2B27" w:rsidRDefault="00C069E9" w:rsidP="00613596">
      <w:pPr>
        <w:jc w:val="both"/>
        <w:rPr>
          <w:rFonts w:ascii="Times New Roman" w:hAnsi="Times New Roman" w:cs="Times New Roman"/>
          <w:sz w:val="23"/>
          <w:szCs w:val="23"/>
        </w:rPr>
      </w:pPr>
      <w:r w:rsidRPr="00544B81">
        <w:rPr>
          <w:rFonts w:ascii="Times New Roman" w:hAnsi="Times New Roman" w:cs="Times New Roman"/>
          <w:sz w:val="23"/>
          <w:szCs w:val="23"/>
        </w:rPr>
        <w:t>Tiszavasvári, 2025</w:t>
      </w:r>
      <w:r w:rsidR="00C036CE" w:rsidRPr="00544B81">
        <w:rPr>
          <w:rFonts w:ascii="Times New Roman" w:hAnsi="Times New Roman" w:cs="Times New Roman"/>
          <w:sz w:val="23"/>
          <w:szCs w:val="23"/>
        </w:rPr>
        <w:t xml:space="preserve">. </w:t>
      </w:r>
      <w:r w:rsidRPr="00544B81">
        <w:rPr>
          <w:rFonts w:ascii="Times New Roman" w:hAnsi="Times New Roman" w:cs="Times New Roman"/>
          <w:sz w:val="23"/>
          <w:szCs w:val="23"/>
        </w:rPr>
        <w:t>október 20</w:t>
      </w:r>
      <w:r w:rsidR="00613596">
        <w:rPr>
          <w:rFonts w:ascii="Times New Roman" w:hAnsi="Times New Roman" w:cs="Times New Roman"/>
          <w:sz w:val="23"/>
          <w:szCs w:val="23"/>
        </w:rPr>
        <w:t>.</w:t>
      </w:r>
      <w:r w:rsidR="00C036CE" w:rsidRPr="00544B81">
        <w:rPr>
          <w:rFonts w:ascii="Times New Roman" w:hAnsi="Times New Roman" w:cs="Times New Roman"/>
          <w:sz w:val="23"/>
          <w:szCs w:val="23"/>
        </w:rPr>
        <w:tab/>
      </w:r>
      <w:r w:rsidR="00C036CE" w:rsidRPr="00544B81">
        <w:rPr>
          <w:rFonts w:ascii="Times New Roman" w:hAnsi="Times New Roman" w:cs="Times New Roman"/>
          <w:sz w:val="23"/>
          <w:szCs w:val="23"/>
        </w:rPr>
        <w:tab/>
      </w:r>
      <w:r w:rsidR="00C036CE" w:rsidRPr="00544B81">
        <w:rPr>
          <w:rFonts w:ascii="Times New Roman" w:hAnsi="Times New Roman" w:cs="Times New Roman"/>
          <w:sz w:val="23"/>
          <w:szCs w:val="23"/>
        </w:rPr>
        <w:tab/>
      </w:r>
    </w:p>
    <w:p w:rsidR="000E2B27" w:rsidRDefault="000E2B27" w:rsidP="00613596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C036CE" w:rsidRDefault="000E2B27" w:rsidP="000E2B27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 w:rsidR="00C036CE" w:rsidRPr="00544B81">
        <w:rPr>
          <w:rFonts w:ascii="Times New Roman" w:hAnsi="Times New Roman" w:cs="Times New Roman"/>
          <w:sz w:val="23"/>
          <w:szCs w:val="23"/>
        </w:rPr>
        <w:tab/>
      </w:r>
      <w:r w:rsidR="00C036CE" w:rsidRPr="00544B81">
        <w:rPr>
          <w:rFonts w:ascii="Times New Roman" w:hAnsi="Times New Roman" w:cs="Times New Roman"/>
          <w:sz w:val="23"/>
          <w:szCs w:val="23"/>
        </w:rPr>
        <w:tab/>
      </w:r>
      <w:r w:rsidR="00C036CE" w:rsidRPr="00544B81">
        <w:rPr>
          <w:rFonts w:ascii="Times New Roman" w:hAnsi="Times New Roman" w:cs="Times New Roman"/>
          <w:sz w:val="23"/>
          <w:szCs w:val="23"/>
        </w:rPr>
        <w:tab/>
      </w:r>
      <w:r w:rsidR="00C036CE" w:rsidRPr="00544B81">
        <w:rPr>
          <w:rFonts w:ascii="Times New Roman" w:hAnsi="Times New Roman" w:cs="Times New Roman"/>
          <w:sz w:val="23"/>
          <w:szCs w:val="23"/>
        </w:rPr>
        <w:tab/>
      </w:r>
      <w:r w:rsidR="00C036CE" w:rsidRPr="00544B81">
        <w:rPr>
          <w:rFonts w:ascii="Times New Roman" w:hAnsi="Times New Roman" w:cs="Times New Roman"/>
          <w:sz w:val="23"/>
          <w:szCs w:val="23"/>
        </w:rPr>
        <w:tab/>
      </w:r>
      <w:r w:rsidR="00C036CE" w:rsidRPr="00544B81">
        <w:rPr>
          <w:rFonts w:ascii="Times New Roman" w:hAnsi="Times New Roman" w:cs="Times New Roman"/>
          <w:sz w:val="23"/>
          <w:szCs w:val="23"/>
        </w:rPr>
        <w:tab/>
      </w:r>
      <w:r w:rsidR="00C036CE" w:rsidRPr="00544B81">
        <w:rPr>
          <w:rFonts w:ascii="Times New Roman" w:hAnsi="Times New Roman" w:cs="Times New Roman"/>
          <w:sz w:val="23"/>
          <w:szCs w:val="23"/>
        </w:rPr>
        <w:tab/>
      </w:r>
      <w:r w:rsidR="00C036CE" w:rsidRPr="00544B81">
        <w:rPr>
          <w:rFonts w:ascii="Times New Roman" w:hAnsi="Times New Roman" w:cs="Times New Roman"/>
          <w:sz w:val="23"/>
          <w:szCs w:val="23"/>
        </w:rPr>
        <w:tab/>
      </w:r>
      <w:r w:rsidR="00C036CE" w:rsidRPr="00544B81">
        <w:rPr>
          <w:rFonts w:ascii="Times New Roman" w:hAnsi="Times New Roman" w:cs="Times New Roman"/>
          <w:sz w:val="23"/>
          <w:szCs w:val="23"/>
        </w:rPr>
        <w:tab/>
      </w:r>
      <w:r w:rsidR="00C036CE" w:rsidRPr="00544B81">
        <w:rPr>
          <w:rFonts w:ascii="Times New Roman" w:hAnsi="Times New Roman" w:cs="Times New Roman"/>
          <w:sz w:val="23"/>
          <w:szCs w:val="23"/>
        </w:rPr>
        <w:tab/>
        <w:t xml:space="preserve">  </w:t>
      </w:r>
      <w:r w:rsidR="00613596">
        <w:rPr>
          <w:rFonts w:ascii="Times New Roman" w:hAnsi="Times New Roman" w:cs="Times New Roman"/>
          <w:sz w:val="23"/>
          <w:szCs w:val="23"/>
        </w:rPr>
        <w:t xml:space="preserve">                          </w:t>
      </w:r>
      <w:r w:rsidR="00C069E9" w:rsidRPr="00544B81">
        <w:rPr>
          <w:rFonts w:ascii="Times New Roman" w:hAnsi="Times New Roman" w:cs="Times New Roman"/>
          <w:sz w:val="23"/>
          <w:szCs w:val="23"/>
        </w:rPr>
        <w:tab/>
      </w:r>
      <w:r w:rsidR="00C069E9" w:rsidRPr="00544B81">
        <w:rPr>
          <w:rFonts w:ascii="Times New Roman" w:hAnsi="Times New Roman" w:cs="Times New Roman"/>
          <w:sz w:val="23"/>
          <w:szCs w:val="23"/>
        </w:rPr>
        <w:tab/>
      </w:r>
      <w:r w:rsidR="00C036CE" w:rsidRPr="00544B81">
        <w:rPr>
          <w:rFonts w:ascii="Times New Roman" w:hAnsi="Times New Roman" w:cs="Times New Roman"/>
          <w:b/>
          <w:sz w:val="23"/>
          <w:szCs w:val="23"/>
        </w:rPr>
        <w:t xml:space="preserve">  </w:t>
      </w:r>
      <w:r>
        <w:rPr>
          <w:rFonts w:ascii="Times New Roman" w:hAnsi="Times New Roman" w:cs="Times New Roman"/>
          <w:b/>
          <w:sz w:val="23"/>
          <w:szCs w:val="23"/>
        </w:rPr>
        <w:tab/>
      </w:r>
      <w:r>
        <w:rPr>
          <w:rFonts w:ascii="Times New Roman" w:hAnsi="Times New Roman" w:cs="Times New Roman"/>
          <w:b/>
          <w:sz w:val="23"/>
          <w:szCs w:val="23"/>
        </w:rPr>
        <w:tab/>
      </w:r>
      <w:r>
        <w:rPr>
          <w:rFonts w:ascii="Times New Roman" w:hAnsi="Times New Roman" w:cs="Times New Roman"/>
          <w:b/>
          <w:sz w:val="23"/>
          <w:szCs w:val="23"/>
        </w:rPr>
        <w:tab/>
      </w:r>
      <w:r>
        <w:rPr>
          <w:rFonts w:ascii="Times New Roman" w:hAnsi="Times New Roman" w:cs="Times New Roman"/>
          <w:b/>
          <w:sz w:val="23"/>
          <w:szCs w:val="23"/>
        </w:rPr>
        <w:tab/>
      </w:r>
      <w:r>
        <w:rPr>
          <w:rFonts w:ascii="Times New Roman" w:hAnsi="Times New Roman" w:cs="Times New Roman"/>
          <w:b/>
          <w:sz w:val="23"/>
          <w:szCs w:val="23"/>
        </w:rPr>
        <w:tab/>
      </w:r>
      <w:r w:rsidR="00FC2041" w:rsidRPr="00544B81">
        <w:rPr>
          <w:rFonts w:ascii="Times New Roman" w:hAnsi="Times New Roman" w:cs="Times New Roman"/>
          <w:b/>
          <w:sz w:val="23"/>
          <w:szCs w:val="23"/>
        </w:rPr>
        <w:t>Balázsi Csilla</w:t>
      </w:r>
      <w:r w:rsidR="00C036CE" w:rsidRPr="00544B81">
        <w:rPr>
          <w:rFonts w:ascii="Times New Roman" w:hAnsi="Times New Roman" w:cs="Times New Roman"/>
          <w:b/>
          <w:sz w:val="23"/>
          <w:szCs w:val="23"/>
        </w:rPr>
        <w:tab/>
      </w:r>
      <w:r w:rsidR="00C036CE" w:rsidRPr="00544B81">
        <w:rPr>
          <w:rFonts w:ascii="Times New Roman" w:hAnsi="Times New Roman" w:cs="Times New Roman"/>
          <w:b/>
          <w:sz w:val="23"/>
          <w:szCs w:val="23"/>
        </w:rPr>
        <w:tab/>
      </w:r>
      <w:r w:rsidR="00C036CE" w:rsidRPr="00544B81">
        <w:rPr>
          <w:rFonts w:ascii="Times New Roman" w:hAnsi="Times New Roman" w:cs="Times New Roman"/>
          <w:b/>
          <w:sz w:val="23"/>
          <w:szCs w:val="23"/>
        </w:rPr>
        <w:tab/>
      </w:r>
      <w:r w:rsidR="00C036CE" w:rsidRPr="00544B81">
        <w:rPr>
          <w:rFonts w:ascii="Times New Roman" w:hAnsi="Times New Roman" w:cs="Times New Roman"/>
          <w:b/>
          <w:sz w:val="23"/>
          <w:szCs w:val="23"/>
        </w:rPr>
        <w:tab/>
      </w:r>
      <w:r w:rsidR="00C036CE" w:rsidRPr="00544B81">
        <w:rPr>
          <w:rFonts w:ascii="Times New Roman" w:hAnsi="Times New Roman" w:cs="Times New Roman"/>
          <w:b/>
          <w:sz w:val="23"/>
          <w:szCs w:val="23"/>
        </w:rPr>
        <w:tab/>
      </w:r>
      <w:r w:rsidR="00C036CE" w:rsidRPr="00544B81">
        <w:rPr>
          <w:rFonts w:ascii="Times New Roman" w:hAnsi="Times New Roman" w:cs="Times New Roman"/>
          <w:b/>
          <w:sz w:val="23"/>
          <w:szCs w:val="23"/>
        </w:rPr>
        <w:tab/>
      </w:r>
      <w:r w:rsidR="00C036CE" w:rsidRPr="00544B81">
        <w:rPr>
          <w:rFonts w:ascii="Times New Roman" w:hAnsi="Times New Roman" w:cs="Times New Roman"/>
          <w:b/>
          <w:sz w:val="23"/>
          <w:szCs w:val="23"/>
        </w:rPr>
        <w:tab/>
      </w:r>
      <w:r w:rsidR="00C036CE" w:rsidRPr="00544B81">
        <w:rPr>
          <w:rFonts w:ascii="Times New Roman" w:hAnsi="Times New Roman" w:cs="Times New Roman"/>
          <w:b/>
          <w:sz w:val="23"/>
          <w:szCs w:val="23"/>
        </w:rPr>
        <w:tab/>
      </w:r>
      <w:r w:rsidR="00C069E9" w:rsidRPr="00544B81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="00613596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</w:t>
      </w:r>
      <w:r>
        <w:rPr>
          <w:rFonts w:ascii="Times New Roman" w:hAnsi="Times New Roman" w:cs="Times New Roman"/>
          <w:b/>
          <w:sz w:val="23"/>
          <w:szCs w:val="23"/>
        </w:rPr>
        <w:tab/>
      </w:r>
      <w:r w:rsidR="00FC2041" w:rsidRPr="00544B81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C036CE" w:rsidRPr="00544B81">
        <w:rPr>
          <w:rFonts w:ascii="Times New Roman" w:hAnsi="Times New Roman" w:cs="Times New Roman"/>
          <w:b/>
          <w:sz w:val="23"/>
          <w:szCs w:val="23"/>
        </w:rPr>
        <w:t>polgármester</w:t>
      </w:r>
    </w:p>
    <w:p w:rsidR="00F076D7" w:rsidRPr="000E2B27" w:rsidRDefault="009F529C" w:rsidP="00AE3FD4">
      <w:pPr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>
        <w:rPr>
          <w:rFonts w:ascii="Times New Roman" w:hAnsi="Times New Roman" w:cs="Times New Roman"/>
          <w:b/>
          <w:sz w:val="23"/>
          <w:szCs w:val="23"/>
        </w:rPr>
        <w:br w:type="page"/>
      </w:r>
      <w:r w:rsidR="00F076D7" w:rsidRPr="000E2B27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lastRenderedPageBreak/>
        <w:t>HATÁROZAT-TERVEZET</w:t>
      </w:r>
    </w:p>
    <w:p w:rsidR="00F076D7" w:rsidRPr="000E2B2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0E2B27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TISZAVASVÁRI VÁROS ÖNKORMÁNYZATA</w:t>
      </w:r>
    </w:p>
    <w:p w:rsidR="00F076D7" w:rsidRPr="000E2B27" w:rsidRDefault="00F076D7" w:rsidP="00F07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0E2B27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KÉPVISELŐ-TESTÜLETÉNEK</w:t>
      </w:r>
    </w:p>
    <w:p w:rsidR="00F076D7" w:rsidRPr="000E2B27" w:rsidRDefault="00690128" w:rsidP="00F07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0E2B27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……./202</w:t>
      </w:r>
      <w:r w:rsidR="00707635" w:rsidRPr="000E2B27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5</w:t>
      </w:r>
      <w:r w:rsidR="00F076D7" w:rsidRPr="000E2B27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 (……..) Kt. számú</w:t>
      </w:r>
    </w:p>
    <w:p w:rsidR="00F076D7" w:rsidRPr="000E2B27" w:rsidRDefault="00F076D7" w:rsidP="00F07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proofErr w:type="gramStart"/>
      <w:r w:rsidRPr="000E2B27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határozata</w:t>
      </w:r>
      <w:proofErr w:type="gramEnd"/>
    </w:p>
    <w:p w:rsidR="00F076D7" w:rsidRPr="000E2B27" w:rsidRDefault="00F076D7" w:rsidP="00F076D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F076D7" w:rsidRPr="000E2B27" w:rsidRDefault="00F076D7" w:rsidP="00F076D7">
      <w:pPr>
        <w:tabs>
          <w:tab w:val="left" w:pos="3544"/>
        </w:tabs>
        <w:spacing w:after="0" w:line="240" w:lineRule="auto"/>
        <w:ind w:left="3540" w:hanging="3540"/>
        <w:jc w:val="center"/>
        <w:rPr>
          <w:rFonts w:ascii="Times New Roman" w:hAnsi="Times New Roman" w:cs="Times New Roman"/>
          <w:sz w:val="23"/>
          <w:szCs w:val="23"/>
          <w:u w:val="single"/>
        </w:rPr>
      </w:pPr>
      <w:r w:rsidRPr="000E2B27">
        <w:rPr>
          <w:rFonts w:ascii="Times New Roman" w:hAnsi="Times New Roman" w:cs="Times New Roman"/>
          <w:b/>
          <w:sz w:val="23"/>
          <w:szCs w:val="23"/>
        </w:rPr>
        <w:t>A téli üzemeltetés rendjéről</w:t>
      </w:r>
    </w:p>
    <w:p w:rsidR="00F076D7" w:rsidRPr="000E2B27" w:rsidRDefault="00F076D7" w:rsidP="00F076D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F076D7" w:rsidRPr="000E2B27" w:rsidRDefault="00F076D7" w:rsidP="00F076D7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0E2B27">
        <w:rPr>
          <w:rFonts w:ascii="Times New Roman" w:eastAsia="Times New Roman" w:hAnsi="Times New Roman" w:cs="Times New Roman"/>
          <w:sz w:val="23"/>
          <w:szCs w:val="23"/>
          <w:lang w:eastAsia="hu-HU"/>
        </w:rPr>
        <w:t>Tiszavasvári Város Önkormányzatának Képviselő-testülete „</w:t>
      </w:r>
      <w:proofErr w:type="gramStart"/>
      <w:r w:rsidRPr="000E2B27">
        <w:rPr>
          <w:rFonts w:ascii="Times New Roman" w:hAnsi="Times New Roman" w:cs="Times New Roman"/>
          <w:sz w:val="23"/>
          <w:szCs w:val="23"/>
        </w:rPr>
        <w:t>A</w:t>
      </w:r>
      <w:proofErr w:type="gramEnd"/>
      <w:r w:rsidRPr="000E2B27">
        <w:rPr>
          <w:rFonts w:ascii="Times New Roman" w:hAnsi="Times New Roman" w:cs="Times New Roman"/>
          <w:sz w:val="23"/>
          <w:szCs w:val="23"/>
        </w:rPr>
        <w:t xml:space="preserve"> téli üzemeltetés rendjéről” megnevezésű előterjesztéssel kapcsolatban </w:t>
      </w:r>
      <w:r w:rsidRPr="000E2B27">
        <w:rPr>
          <w:rFonts w:ascii="Times New Roman" w:eastAsia="Times New Roman" w:hAnsi="Times New Roman" w:cs="Times New Roman"/>
          <w:sz w:val="23"/>
          <w:szCs w:val="23"/>
          <w:lang w:eastAsia="hu-HU"/>
        </w:rPr>
        <w:t>az alábbi döntést hozza:</w:t>
      </w:r>
    </w:p>
    <w:p w:rsidR="00F076D7" w:rsidRPr="000E2B27" w:rsidRDefault="00F076D7" w:rsidP="00F076D7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707635" w:rsidRPr="000E2B27" w:rsidRDefault="00707635" w:rsidP="00F076D7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0E2B2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Képviselő-testület </w:t>
      </w:r>
      <w:r w:rsidRPr="000E2B27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dönt arról</w:t>
      </w:r>
      <w:r w:rsidRPr="000E2B2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hogy a </w:t>
      </w:r>
      <w:r w:rsidRPr="000E2B27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2025/2026. évi téli időszakban</w:t>
      </w:r>
      <w:r w:rsidRPr="000E2B2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nem zárja be az önkor</w:t>
      </w:r>
      <w:r w:rsidR="009F529C" w:rsidRPr="000E2B27">
        <w:rPr>
          <w:rFonts w:ascii="Times New Roman" w:eastAsia="Times New Roman" w:hAnsi="Times New Roman" w:cs="Times New Roman"/>
          <w:sz w:val="23"/>
          <w:szCs w:val="23"/>
          <w:lang w:eastAsia="hu-HU"/>
        </w:rPr>
        <w:t>mányzati fenntartású intézményeke</w:t>
      </w:r>
      <w:r w:rsidRPr="000E2B27">
        <w:rPr>
          <w:rFonts w:ascii="Times New Roman" w:eastAsia="Times New Roman" w:hAnsi="Times New Roman" w:cs="Times New Roman"/>
          <w:sz w:val="23"/>
          <w:szCs w:val="23"/>
          <w:lang w:eastAsia="hu-HU"/>
        </w:rPr>
        <w:t>t, azonban az energiatudatosságra törekedve ezen intézmények vonatkozásában az alábbi szabályozásokat határozza meg</w:t>
      </w:r>
      <w:r w:rsidR="001D01B8" w:rsidRPr="000E2B27">
        <w:rPr>
          <w:rFonts w:ascii="Times New Roman" w:eastAsia="Times New Roman" w:hAnsi="Times New Roman" w:cs="Times New Roman"/>
          <w:sz w:val="23"/>
          <w:szCs w:val="23"/>
          <w:lang w:eastAsia="hu-HU"/>
        </w:rPr>
        <w:t>:</w:t>
      </w:r>
    </w:p>
    <w:p w:rsidR="001D01B8" w:rsidRPr="000E2B27" w:rsidRDefault="001D01B8" w:rsidP="00F076D7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1D01B8" w:rsidRPr="000E2B27" w:rsidRDefault="001D01B8" w:rsidP="00F076D7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  <w:r w:rsidRPr="000E2B27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  <w:t>1. Intézményi munkavégzés</w:t>
      </w:r>
      <w:r w:rsidR="00563D2D" w:rsidRPr="000E2B27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  <w:t xml:space="preserve"> helyszíne/iroda</w:t>
      </w:r>
    </w:p>
    <w:p w:rsidR="001D01B8" w:rsidRPr="000E2B27" w:rsidRDefault="001D01B8" w:rsidP="001D01B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E2B27">
        <w:rPr>
          <w:rFonts w:ascii="Times New Roman" w:hAnsi="Times New Roman" w:cs="Times New Roman"/>
          <w:sz w:val="23"/>
          <w:szCs w:val="23"/>
        </w:rPr>
        <w:t xml:space="preserve">1.1 Az </w:t>
      </w:r>
      <w:r w:rsidRPr="000E2B27">
        <w:rPr>
          <w:rFonts w:ascii="Times New Roman" w:hAnsi="Times New Roman" w:cs="Times New Roman"/>
          <w:b/>
          <w:sz w:val="23"/>
          <w:szCs w:val="23"/>
        </w:rPr>
        <w:t>önkormányzati fenntartású intézményekben</w:t>
      </w:r>
      <w:r w:rsidRPr="000E2B27">
        <w:rPr>
          <w:rFonts w:ascii="Times New Roman" w:hAnsi="Times New Roman" w:cs="Times New Roman"/>
          <w:sz w:val="23"/>
          <w:szCs w:val="23"/>
        </w:rPr>
        <w:t xml:space="preserve"> a közvetlen irodai munkavégzést szolgáló helyiségekben, munkaidőben - </w:t>
      </w:r>
      <w:proofErr w:type="spellStart"/>
      <w:r w:rsidRPr="000E2B27">
        <w:rPr>
          <w:rFonts w:ascii="Times New Roman" w:hAnsi="Times New Roman" w:cs="Times New Roman"/>
          <w:sz w:val="23"/>
          <w:szCs w:val="23"/>
        </w:rPr>
        <w:t>split</w:t>
      </w:r>
      <w:proofErr w:type="spellEnd"/>
      <w:r w:rsidRPr="000E2B27">
        <w:rPr>
          <w:rFonts w:ascii="Times New Roman" w:hAnsi="Times New Roman" w:cs="Times New Roman"/>
          <w:sz w:val="23"/>
          <w:szCs w:val="23"/>
        </w:rPr>
        <w:t xml:space="preserve"> klíma igénybevétele nélkül – </w:t>
      </w:r>
      <w:r w:rsidRPr="000E2B27">
        <w:rPr>
          <w:rFonts w:ascii="Times New Roman" w:hAnsi="Times New Roman" w:cs="Times New Roman"/>
          <w:b/>
          <w:sz w:val="23"/>
          <w:szCs w:val="23"/>
        </w:rPr>
        <w:t>22 fok tartható</w:t>
      </w:r>
      <w:r w:rsidRPr="000E2B27">
        <w:rPr>
          <w:rFonts w:ascii="Times New Roman" w:hAnsi="Times New Roman" w:cs="Times New Roman"/>
          <w:sz w:val="23"/>
          <w:szCs w:val="23"/>
        </w:rPr>
        <w:t xml:space="preserve"> azzal, hogy az éjszakai fűtés a fenntartó képviselőjével egyeztetve kerül beállításra az energetikus javaslat szerint.</w:t>
      </w:r>
    </w:p>
    <w:p w:rsidR="001D01B8" w:rsidRPr="000E2B27" w:rsidRDefault="001D01B8" w:rsidP="001D01B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1D01B8" w:rsidRPr="000E2B27" w:rsidRDefault="001D01B8" w:rsidP="001D01B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0E2B27">
        <w:rPr>
          <w:rFonts w:ascii="Times New Roman" w:hAnsi="Times New Roman" w:cs="Times New Roman"/>
          <w:sz w:val="23"/>
          <w:szCs w:val="23"/>
        </w:rPr>
        <w:t xml:space="preserve">1.2. A </w:t>
      </w:r>
      <w:r w:rsidRPr="000E2B27">
        <w:rPr>
          <w:rFonts w:ascii="Times New Roman" w:hAnsi="Times New Roman" w:cs="Times New Roman"/>
          <w:b/>
          <w:sz w:val="23"/>
          <w:szCs w:val="23"/>
        </w:rPr>
        <w:t>bölcsőde, óvoda és a szociális- gyermekjóléti intézmények</w:t>
      </w:r>
      <w:r w:rsidRPr="000E2B27">
        <w:rPr>
          <w:rFonts w:ascii="Times New Roman" w:hAnsi="Times New Roman" w:cs="Times New Roman"/>
          <w:sz w:val="23"/>
          <w:szCs w:val="23"/>
        </w:rPr>
        <w:t xml:space="preserve"> esetében a szakmai útmutatás szerinti hőmérsékletet kell tartani</w:t>
      </w:r>
      <w:r w:rsidR="00563D2D" w:rsidRPr="000E2B27">
        <w:rPr>
          <w:rFonts w:ascii="Times New Roman" w:hAnsi="Times New Roman" w:cs="Times New Roman"/>
          <w:sz w:val="23"/>
          <w:szCs w:val="23"/>
        </w:rPr>
        <w:t>, egyeztetve a fenntartóval</w:t>
      </w:r>
      <w:r w:rsidRPr="000E2B27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063971" w:rsidRPr="000E2B27" w:rsidRDefault="00063971" w:rsidP="001D01B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063971" w:rsidRPr="000E2B27" w:rsidRDefault="00063971" w:rsidP="001D01B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0E2B27">
        <w:rPr>
          <w:rFonts w:ascii="Times New Roman" w:hAnsi="Times New Roman" w:cs="Times New Roman"/>
          <w:sz w:val="23"/>
          <w:szCs w:val="23"/>
        </w:rPr>
        <w:t>1.3. Felkéri a Polgármestert, hogy a döntésről tájékoztassa az intézményvezetőket.</w:t>
      </w:r>
    </w:p>
    <w:p w:rsidR="00063971" w:rsidRPr="000E2B27" w:rsidRDefault="00063971" w:rsidP="001D01B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063971" w:rsidRPr="000E2B27" w:rsidRDefault="00063971" w:rsidP="001D01B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0E2B27">
        <w:rPr>
          <w:rFonts w:ascii="Times New Roman" w:hAnsi="Times New Roman" w:cs="Times New Roman"/>
          <w:sz w:val="23"/>
          <w:szCs w:val="23"/>
        </w:rPr>
        <w:t>Határidő: esedékességkor</w:t>
      </w:r>
      <w:r w:rsidRPr="000E2B27">
        <w:rPr>
          <w:rFonts w:ascii="Times New Roman" w:hAnsi="Times New Roman" w:cs="Times New Roman"/>
          <w:sz w:val="23"/>
          <w:szCs w:val="23"/>
        </w:rPr>
        <w:tab/>
      </w:r>
      <w:r w:rsidRPr="000E2B27">
        <w:rPr>
          <w:rFonts w:ascii="Times New Roman" w:hAnsi="Times New Roman" w:cs="Times New Roman"/>
          <w:sz w:val="23"/>
          <w:szCs w:val="23"/>
        </w:rPr>
        <w:tab/>
      </w:r>
      <w:r w:rsidRPr="000E2B27">
        <w:rPr>
          <w:rFonts w:ascii="Times New Roman" w:hAnsi="Times New Roman" w:cs="Times New Roman"/>
          <w:sz w:val="23"/>
          <w:szCs w:val="23"/>
        </w:rPr>
        <w:tab/>
      </w:r>
      <w:r w:rsidRPr="000E2B27">
        <w:rPr>
          <w:rFonts w:ascii="Times New Roman" w:hAnsi="Times New Roman" w:cs="Times New Roman"/>
          <w:sz w:val="23"/>
          <w:szCs w:val="23"/>
        </w:rPr>
        <w:tab/>
        <w:t>Felelős: Balázsi Csilla polgármester</w:t>
      </w:r>
    </w:p>
    <w:p w:rsidR="00D43DDB" w:rsidRPr="000E2B27" w:rsidRDefault="00063971" w:rsidP="001D01B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0E2B27">
        <w:rPr>
          <w:rFonts w:ascii="Times New Roman" w:hAnsi="Times New Roman" w:cs="Times New Roman"/>
          <w:sz w:val="23"/>
          <w:szCs w:val="23"/>
        </w:rPr>
        <w:tab/>
      </w:r>
      <w:r w:rsidRPr="000E2B27">
        <w:rPr>
          <w:rFonts w:ascii="Times New Roman" w:hAnsi="Times New Roman" w:cs="Times New Roman"/>
          <w:sz w:val="23"/>
          <w:szCs w:val="23"/>
        </w:rPr>
        <w:tab/>
      </w:r>
      <w:r w:rsidRPr="000E2B27">
        <w:rPr>
          <w:rFonts w:ascii="Times New Roman" w:hAnsi="Times New Roman" w:cs="Times New Roman"/>
          <w:sz w:val="23"/>
          <w:szCs w:val="23"/>
        </w:rPr>
        <w:tab/>
      </w:r>
      <w:r w:rsidRPr="000E2B27">
        <w:rPr>
          <w:rFonts w:ascii="Times New Roman" w:hAnsi="Times New Roman" w:cs="Times New Roman"/>
          <w:sz w:val="23"/>
          <w:szCs w:val="23"/>
        </w:rPr>
        <w:tab/>
        <w:t xml:space="preserve">                                                  </w:t>
      </w:r>
      <w:proofErr w:type="gramStart"/>
      <w:r w:rsidRPr="000E2B27">
        <w:rPr>
          <w:rFonts w:ascii="Times New Roman" w:hAnsi="Times New Roman" w:cs="Times New Roman"/>
          <w:sz w:val="23"/>
          <w:szCs w:val="23"/>
        </w:rPr>
        <w:t>önkormányzati</w:t>
      </w:r>
      <w:proofErr w:type="gramEnd"/>
      <w:r w:rsidRPr="000E2B27">
        <w:rPr>
          <w:rFonts w:ascii="Times New Roman" w:hAnsi="Times New Roman" w:cs="Times New Roman"/>
          <w:sz w:val="23"/>
          <w:szCs w:val="23"/>
        </w:rPr>
        <w:t xml:space="preserve"> intézményvezetők</w:t>
      </w:r>
    </w:p>
    <w:p w:rsidR="00063971" w:rsidRPr="000E2B27" w:rsidRDefault="00063971" w:rsidP="001D01B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F076D7" w:rsidRPr="000E2B27" w:rsidRDefault="00D43DDB" w:rsidP="00563D2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0E2B27">
        <w:rPr>
          <w:rFonts w:ascii="Times New Roman" w:hAnsi="Times New Roman" w:cs="Times New Roman"/>
          <w:b/>
          <w:sz w:val="23"/>
          <w:szCs w:val="23"/>
          <w:u w:val="single"/>
        </w:rPr>
        <w:t>2</w:t>
      </w:r>
      <w:r w:rsidR="00563D2D" w:rsidRPr="000E2B27">
        <w:rPr>
          <w:rFonts w:ascii="Times New Roman" w:hAnsi="Times New Roman" w:cs="Times New Roman"/>
          <w:b/>
          <w:sz w:val="23"/>
          <w:szCs w:val="23"/>
          <w:u w:val="single"/>
        </w:rPr>
        <w:t>.</w:t>
      </w:r>
      <w:r w:rsidR="00063971" w:rsidRPr="000E2B27">
        <w:rPr>
          <w:rFonts w:ascii="Times New Roman" w:hAnsi="Times New Roman" w:cs="Times New Roman"/>
          <w:b/>
          <w:sz w:val="23"/>
          <w:szCs w:val="23"/>
          <w:u w:val="single"/>
        </w:rPr>
        <w:t>1.</w:t>
      </w:r>
      <w:r w:rsidR="00563D2D" w:rsidRPr="000E2B27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F076D7" w:rsidRPr="000E2B27">
        <w:rPr>
          <w:rFonts w:ascii="Times New Roman" w:hAnsi="Times New Roman" w:cs="Times New Roman"/>
          <w:b/>
          <w:sz w:val="23"/>
          <w:szCs w:val="23"/>
          <w:u w:val="single"/>
        </w:rPr>
        <w:t>Találkozások Háza</w:t>
      </w:r>
      <w:r w:rsidR="00AE3FD4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8A36AF" w:rsidRPr="000E2B27">
        <w:rPr>
          <w:rFonts w:ascii="Times New Roman" w:hAnsi="Times New Roman" w:cs="Times New Roman"/>
          <w:b/>
          <w:sz w:val="23"/>
          <w:szCs w:val="23"/>
          <w:u w:val="single"/>
        </w:rPr>
        <w:t>/</w:t>
      </w:r>
      <w:r w:rsidR="00AE3FD4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8A36AF" w:rsidRPr="000E2B27">
        <w:rPr>
          <w:rFonts w:ascii="Times New Roman" w:hAnsi="Times New Roman" w:cs="Times New Roman"/>
          <w:b/>
          <w:sz w:val="23"/>
          <w:szCs w:val="23"/>
          <w:u w:val="single"/>
        </w:rPr>
        <w:t>EKIK</w:t>
      </w:r>
    </w:p>
    <w:p w:rsidR="00563D2D" w:rsidRPr="000E2B27" w:rsidRDefault="00563D2D" w:rsidP="00563D2D">
      <w:pPr>
        <w:pStyle w:val="v1msonormal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  <w:r w:rsidRPr="000E2B27">
        <w:rPr>
          <w:sz w:val="23"/>
          <w:szCs w:val="23"/>
        </w:rPr>
        <w:t xml:space="preserve">A </w:t>
      </w:r>
      <w:r w:rsidR="008A36AF" w:rsidRPr="000E2B27">
        <w:rPr>
          <w:sz w:val="23"/>
          <w:szCs w:val="23"/>
        </w:rPr>
        <w:t>Képviselő-t</w:t>
      </w:r>
      <w:r w:rsidRPr="000E2B27">
        <w:rPr>
          <w:sz w:val="23"/>
          <w:szCs w:val="23"/>
        </w:rPr>
        <w:t>estület dönt arról, hogy a Találkozások Háza a 2025/2026. évi téli időszakban nem kerül bezárásra.</w:t>
      </w:r>
    </w:p>
    <w:p w:rsidR="00563D2D" w:rsidRPr="000E2B27" w:rsidRDefault="00563D2D" w:rsidP="00563D2D">
      <w:pPr>
        <w:pStyle w:val="v1msonormal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  <w:r w:rsidRPr="000E2B27">
        <w:rPr>
          <w:sz w:val="23"/>
          <w:szCs w:val="23"/>
        </w:rPr>
        <w:t>A Találkozások Háza a téli időszakban</w:t>
      </w:r>
      <w:r w:rsidR="00296F84" w:rsidRPr="000E2B27">
        <w:rPr>
          <w:sz w:val="23"/>
          <w:szCs w:val="23"/>
        </w:rPr>
        <w:t xml:space="preserve"> az alábbi</w:t>
      </w:r>
      <w:r w:rsidRPr="000E2B27">
        <w:rPr>
          <w:sz w:val="23"/>
          <w:szCs w:val="23"/>
        </w:rPr>
        <w:t xml:space="preserve"> </w:t>
      </w:r>
      <w:r w:rsidR="008A36AF" w:rsidRPr="000E2B27">
        <w:rPr>
          <w:sz w:val="23"/>
          <w:szCs w:val="23"/>
        </w:rPr>
        <w:t>hőmérséklet</w:t>
      </w:r>
      <w:r w:rsidR="00296F84" w:rsidRPr="000E2B27">
        <w:rPr>
          <w:sz w:val="23"/>
          <w:szCs w:val="23"/>
        </w:rPr>
        <w:t>ek</w:t>
      </w:r>
      <w:r w:rsidR="008A36AF" w:rsidRPr="000E2B27">
        <w:rPr>
          <w:sz w:val="23"/>
          <w:szCs w:val="23"/>
        </w:rPr>
        <w:t xml:space="preserve"> </w:t>
      </w:r>
      <w:r w:rsidRPr="000E2B27">
        <w:rPr>
          <w:sz w:val="23"/>
          <w:szCs w:val="23"/>
        </w:rPr>
        <w:t xml:space="preserve">betartása mellett működhet: </w:t>
      </w:r>
    </w:p>
    <w:p w:rsidR="00563D2D" w:rsidRPr="000E2B27" w:rsidRDefault="00563D2D" w:rsidP="00563D2D">
      <w:pPr>
        <w:pStyle w:val="v1msonormal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3"/>
          <w:szCs w:val="23"/>
        </w:rPr>
      </w:pPr>
      <w:r w:rsidRPr="000E2B27">
        <w:rPr>
          <w:sz w:val="23"/>
          <w:szCs w:val="23"/>
        </w:rPr>
        <w:t xml:space="preserve">a közvetlen munkavégzést szolgáló helyiségekben (könyvtár, iroda), munkaidőben - </w:t>
      </w:r>
      <w:proofErr w:type="spellStart"/>
      <w:r w:rsidRPr="000E2B27">
        <w:rPr>
          <w:sz w:val="23"/>
          <w:szCs w:val="23"/>
        </w:rPr>
        <w:t>split</w:t>
      </w:r>
      <w:proofErr w:type="spellEnd"/>
      <w:r w:rsidRPr="000E2B27">
        <w:rPr>
          <w:sz w:val="23"/>
          <w:szCs w:val="23"/>
        </w:rPr>
        <w:t xml:space="preserve"> klíma igénybevétele nélkül – </w:t>
      </w:r>
      <w:r w:rsidRPr="000E2B27">
        <w:rPr>
          <w:b/>
          <w:sz w:val="23"/>
          <w:szCs w:val="23"/>
        </w:rPr>
        <w:t xml:space="preserve">22 fok, </w:t>
      </w:r>
    </w:p>
    <w:p w:rsidR="00563D2D" w:rsidRPr="000E2B27" w:rsidRDefault="00563D2D" w:rsidP="00563D2D">
      <w:pPr>
        <w:pStyle w:val="v1msonormal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3"/>
          <w:szCs w:val="23"/>
        </w:rPr>
      </w:pPr>
      <w:r w:rsidRPr="000E2B27">
        <w:rPr>
          <w:sz w:val="23"/>
          <w:szCs w:val="23"/>
        </w:rPr>
        <w:t xml:space="preserve">az épület többi részében (nagyterem, aula, egyéb helyiségek, termek) napközben, tekintettel a különböző csoportfoglalkozásokra, rendezvényekre: </w:t>
      </w:r>
      <w:r w:rsidRPr="000E2B27">
        <w:rPr>
          <w:b/>
          <w:sz w:val="23"/>
          <w:szCs w:val="23"/>
        </w:rPr>
        <w:t>20 fok,</w:t>
      </w:r>
      <w:r w:rsidRPr="000E2B27">
        <w:rPr>
          <w:sz w:val="23"/>
          <w:szCs w:val="23"/>
        </w:rPr>
        <w:t xml:space="preserve"> </w:t>
      </w:r>
    </w:p>
    <w:p w:rsidR="00563D2D" w:rsidRPr="000E2B27" w:rsidRDefault="00563D2D" w:rsidP="00563D2D">
      <w:pPr>
        <w:pStyle w:val="v1msonormal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3"/>
          <w:szCs w:val="23"/>
        </w:rPr>
      </w:pPr>
      <w:r w:rsidRPr="000E2B27">
        <w:rPr>
          <w:sz w:val="23"/>
          <w:szCs w:val="23"/>
        </w:rPr>
        <w:t>az épület egészére vonatkozóan az éjszakai fűtés (</w:t>
      </w:r>
      <w:r w:rsidRPr="000E2B27">
        <w:rPr>
          <w:color w:val="000000" w:themeColor="text1"/>
          <w:sz w:val="23"/>
          <w:szCs w:val="23"/>
        </w:rPr>
        <w:t xml:space="preserve">zárástól, a következő napi nyitást megelőző </w:t>
      </w:r>
      <w:r w:rsidR="008A36AF" w:rsidRPr="000E2B27">
        <w:rPr>
          <w:color w:val="000000" w:themeColor="text1"/>
          <w:sz w:val="23"/>
          <w:szCs w:val="23"/>
        </w:rPr>
        <w:t>két</w:t>
      </w:r>
      <w:r w:rsidRPr="000E2B27">
        <w:rPr>
          <w:color w:val="000000" w:themeColor="text1"/>
          <w:sz w:val="23"/>
          <w:szCs w:val="23"/>
        </w:rPr>
        <w:t xml:space="preserve"> óráig)</w:t>
      </w:r>
      <w:r w:rsidRPr="000E2B27">
        <w:rPr>
          <w:sz w:val="23"/>
          <w:szCs w:val="23"/>
        </w:rPr>
        <w:t xml:space="preserve">: </w:t>
      </w:r>
      <w:r w:rsidRPr="000E2B27">
        <w:rPr>
          <w:b/>
          <w:sz w:val="23"/>
          <w:szCs w:val="23"/>
        </w:rPr>
        <w:t>1</w:t>
      </w:r>
      <w:r w:rsidR="009F529C" w:rsidRPr="000E2B27">
        <w:rPr>
          <w:b/>
          <w:sz w:val="23"/>
          <w:szCs w:val="23"/>
        </w:rPr>
        <w:t>8</w:t>
      </w:r>
      <w:r w:rsidRPr="000E2B27">
        <w:rPr>
          <w:b/>
          <w:sz w:val="23"/>
          <w:szCs w:val="23"/>
        </w:rPr>
        <w:t xml:space="preserve"> fok</w:t>
      </w:r>
      <w:r w:rsidR="008A36AF" w:rsidRPr="000E2B27">
        <w:rPr>
          <w:b/>
          <w:sz w:val="23"/>
          <w:szCs w:val="23"/>
        </w:rPr>
        <w:t>.</w:t>
      </w:r>
    </w:p>
    <w:p w:rsidR="008A36AF" w:rsidRPr="000E2B27" w:rsidRDefault="008A36AF" w:rsidP="008A36AF">
      <w:pPr>
        <w:pStyle w:val="v1msonormal"/>
        <w:shd w:val="clear" w:color="auto" w:fill="FFFFFF"/>
        <w:spacing w:before="0" w:beforeAutospacing="0" w:after="0" w:afterAutospacing="0"/>
        <w:ind w:left="284"/>
        <w:jc w:val="both"/>
        <w:rPr>
          <w:sz w:val="23"/>
          <w:szCs w:val="23"/>
        </w:rPr>
      </w:pPr>
    </w:p>
    <w:p w:rsidR="00D43DDB" w:rsidRPr="000E2B27" w:rsidRDefault="00063971" w:rsidP="00D43DD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0E2B27">
        <w:rPr>
          <w:rFonts w:ascii="Times New Roman" w:hAnsi="Times New Roman" w:cs="Times New Roman"/>
          <w:b/>
          <w:sz w:val="23"/>
          <w:szCs w:val="23"/>
          <w:u w:val="single"/>
        </w:rPr>
        <w:t>2.2.</w:t>
      </w:r>
      <w:r w:rsidR="00D43DDB" w:rsidRPr="000E2B27">
        <w:rPr>
          <w:rFonts w:ascii="Times New Roman" w:hAnsi="Times New Roman" w:cs="Times New Roman"/>
          <w:b/>
          <w:sz w:val="23"/>
          <w:szCs w:val="23"/>
          <w:u w:val="single"/>
        </w:rPr>
        <w:t xml:space="preserve"> Vasvári Pál múzeum Kálvin u. 7</w:t>
      </w:r>
      <w:r w:rsidRPr="000E2B27">
        <w:rPr>
          <w:rFonts w:ascii="Times New Roman" w:hAnsi="Times New Roman" w:cs="Times New Roman"/>
          <w:b/>
          <w:sz w:val="23"/>
          <w:szCs w:val="23"/>
          <w:u w:val="single"/>
        </w:rPr>
        <w:t>.</w:t>
      </w:r>
      <w:r w:rsidR="00AE3FD4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Pr="000E2B27">
        <w:rPr>
          <w:rFonts w:ascii="Times New Roman" w:hAnsi="Times New Roman" w:cs="Times New Roman"/>
          <w:b/>
          <w:sz w:val="23"/>
          <w:szCs w:val="23"/>
          <w:u w:val="single"/>
        </w:rPr>
        <w:t>/</w:t>
      </w:r>
      <w:r w:rsidR="00AE3FD4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Pr="000E2B27">
        <w:rPr>
          <w:rFonts w:ascii="Times New Roman" w:hAnsi="Times New Roman" w:cs="Times New Roman"/>
          <w:b/>
          <w:sz w:val="23"/>
          <w:szCs w:val="23"/>
          <w:u w:val="single"/>
        </w:rPr>
        <w:t>EKIK</w:t>
      </w:r>
    </w:p>
    <w:p w:rsidR="00D43DDB" w:rsidRPr="000E2B27" w:rsidRDefault="00D43DDB" w:rsidP="00D43DDB">
      <w:pPr>
        <w:pStyle w:val="v1msonormal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  <w:r w:rsidRPr="000E2B27">
        <w:rPr>
          <w:sz w:val="23"/>
          <w:szCs w:val="23"/>
        </w:rPr>
        <w:t xml:space="preserve">A Képviselő-testület dönt arról, hogy a Tiszavasvári, Kálvin u. 7. sz. alatti Vasvári Pál Múzeum a 2025/2026. évi téli időszakban az alábbi hőfokok tartása mellett működhet: </w:t>
      </w:r>
    </w:p>
    <w:p w:rsidR="00D43DDB" w:rsidRPr="000E2B27" w:rsidRDefault="00D43DDB" w:rsidP="00D43DDB">
      <w:pPr>
        <w:pStyle w:val="v1msonormal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3"/>
          <w:szCs w:val="23"/>
        </w:rPr>
      </w:pPr>
      <w:r w:rsidRPr="000E2B27">
        <w:rPr>
          <w:sz w:val="23"/>
          <w:szCs w:val="23"/>
        </w:rPr>
        <w:t xml:space="preserve">a közvetlen munkavégzést szolgáló helyiségekben: </w:t>
      </w:r>
      <w:r w:rsidRPr="000E2B27">
        <w:rPr>
          <w:b/>
          <w:sz w:val="23"/>
          <w:szCs w:val="23"/>
        </w:rPr>
        <w:t xml:space="preserve">22 fok, </w:t>
      </w:r>
    </w:p>
    <w:p w:rsidR="00D43DDB" w:rsidRPr="000E2B27" w:rsidRDefault="00D43DDB" w:rsidP="00D43DDB">
      <w:pPr>
        <w:pStyle w:val="v1msonormal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3"/>
          <w:szCs w:val="23"/>
        </w:rPr>
      </w:pPr>
      <w:r w:rsidRPr="000E2B27">
        <w:rPr>
          <w:sz w:val="23"/>
          <w:szCs w:val="23"/>
        </w:rPr>
        <w:t xml:space="preserve">az épület többi részében napközben: </w:t>
      </w:r>
      <w:r w:rsidRPr="000E2B27">
        <w:rPr>
          <w:b/>
          <w:sz w:val="23"/>
          <w:szCs w:val="23"/>
        </w:rPr>
        <w:t>18 fok,</w:t>
      </w:r>
      <w:r w:rsidRPr="000E2B27">
        <w:rPr>
          <w:sz w:val="23"/>
          <w:szCs w:val="23"/>
        </w:rPr>
        <w:t xml:space="preserve"> </w:t>
      </w:r>
    </w:p>
    <w:p w:rsidR="00D43DDB" w:rsidRPr="000E2B27" w:rsidRDefault="00D43DDB" w:rsidP="00D43DDB">
      <w:pPr>
        <w:pStyle w:val="v1msonormal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3"/>
          <w:szCs w:val="23"/>
        </w:rPr>
      </w:pPr>
      <w:r w:rsidRPr="000E2B27">
        <w:rPr>
          <w:sz w:val="23"/>
          <w:szCs w:val="23"/>
        </w:rPr>
        <w:t xml:space="preserve">múzeumi foglalkozások esetén: </w:t>
      </w:r>
      <w:r w:rsidRPr="000E2B27">
        <w:rPr>
          <w:b/>
          <w:sz w:val="23"/>
          <w:szCs w:val="23"/>
        </w:rPr>
        <w:t>20 fok</w:t>
      </w:r>
    </w:p>
    <w:p w:rsidR="00D43DDB" w:rsidRPr="000E2B27" w:rsidRDefault="00D43DDB" w:rsidP="00D43DDB">
      <w:pPr>
        <w:pStyle w:val="v1msonormal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3"/>
          <w:szCs w:val="23"/>
        </w:rPr>
      </w:pPr>
      <w:r w:rsidRPr="000E2B27">
        <w:rPr>
          <w:sz w:val="23"/>
          <w:szCs w:val="23"/>
        </w:rPr>
        <w:t>az épület egészére vonatkozóan az éjszakai fűtés (</w:t>
      </w:r>
      <w:r w:rsidRPr="000E2B27">
        <w:rPr>
          <w:color w:val="000000" w:themeColor="text1"/>
          <w:sz w:val="23"/>
          <w:szCs w:val="23"/>
        </w:rPr>
        <w:t>zárástól, a következő napi nyitást megelőző két óráig)</w:t>
      </w:r>
      <w:r w:rsidRPr="000E2B27">
        <w:rPr>
          <w:sz w:val="23"/>
          <w:szCs w:val="23"/>
        </w:rPr>
        <w:t xml:space="preserve">: </w:t>
      </w:r>
      <w:r w:rsidRPr="000E2B27">
        <w:rPr>
          <w:b/>
          <w:sz w:val="23"/>
          <w:szCs w:val="23"/>
        </w:rPr>
        <w:t>15 fok</w:t>
      </w:r>
    </w:p>
    <w:p w:rsidR="00D43DDB" w:rsidRPr="000E2B27" w:rsidRDefault="00D43DDB" w:rsidP="00D43DDB">
      <w:pPr>
        <w:pStyle w:val="v1msonormal"/>
        <w:shd w:val="clear" w:color="auto" w:fill="FFFFFF"/>
        <w:spacing w:before="0" w:beforeAutospacing="0" w:after="0" w:afterAutospacing="0"/>
        <w:jc w:val="both"/>
        <w:rPr>
          <w:b/>
          <w:sz w:val="23"/>
          <w:szCs w:val="23"/>
        </w:rPr>
      </w:pPr>
    </w:p>
    <w:p w:rsidR="00D43DDB" w:rsidRPr="000E2B27" w:rsidRDefault="00063971" w:rsidP="00D43DDB">
      <w:pPr>
        <w:pStyle w:val="v1msonormal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  <w:r w:rsidRPr="000E2B27">
        <w:rPr>
          <w:sz w:val="23"/>
          <w:szCs w:val="23"/>
        </w:rPr>
        <w:t xml:space="preserve">2.3. </w:t>
      </w:r>
      <w:r w:rsidR="00D43DDB" w:rsidRPr="000E2B27">
        <w:rPr>
          <w:sz w:val="23"/>
          <w:szCs w:val="23"/>
        </w:rPr>
        <w:t>A Képviselő-testület felkéri az EKI</w:t>
      </w:r>
      <w:r w:rsidRPr="000E2B27">
        <w:rPr>
          <w:sz w:val="23"/>
          <w:szCs w:val="23"/>
        </w:rPr>
        <w:t>K</w:t>
      </w:r>
      <w:r w:rsidR="00D43DDB" w:rsidRPr="000E2B27">
        <w:rPr>
          <w:sz w:val="23"/>
          <w:szCs w:val="23"/>
        </w:rPr>
        <w:t xml:space="preserve"> int</w:t>
      </w:r>
      <w:r w:rsidRPr="000E2B27">
        <w:rPr>
          <w:sz w:val="23"/>
          <w:szCs w:val="23"/>
        </w:rPr>
        <w:t>ézményvezetőjét, hogy a 2.</w:t>
      </w:r>
      <w:r w:rsidR="00D43DDB" w:rsidRPr="000E2B27">
        <w:rPr>
          <w:sz w:val="23"/>
          <w:szCs w:val="23"/>
        </w:rPr>
        <w:t xml:space="preserve"> pontban </w:t>
      </w:r>
      <w:r w:rsidRPr="000E2B27">
        <w:rPr>
          <w:sz w:val="23"/>
          <w:szCs w:val="23"/>
        </w:rPr>
        <w:t xml:space="preserve">feltüntetett intézmények esetében a fűtési rendszer beállításában a korábbi évekhez hasonlóan járjon el, </w:t>
      </w:r>
      <w:r w:rsidRPr="000E2B27">
        <w:rPr>
          <w:color w:val="000000" w:themeColor="text1"/>
          <w:sz w:val="23"/>
          <w:szCs w:val="23"/>
        </w:rPr>
        <w:t>együttműködve a fenntartó képviselőjével.</w:t>
      </w:r>
      <w:r w:rsidRPr="000E2B27">
        <w:rPr>
          <w:sz w:val="23"/>
          <w:szCs w:val="23"/>
        </w:rPr>
        <w:t xml:space="preserve"> </w:t>
      </w:r>
    </w:p>
    <w:p w:rsidR="00063971" w:rsidRPr="000E2B27" w:rsidRDefault="00063971" w:rsidP="00D43DDB">
      <w:pPr>
        <w:pStyle w:val="v1msonormal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</w:p>
    <w:p w:rsidR="00063971" w:rsidRPr="000E2B27" w:rsidRDefault="00063971" w:rsidP="00D43DDB">
      <w:pPr>
        <w:pStyle w:val="v1msonormal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  <w:r w:rsidRPr="000E2B27">
        <w:rPr>
          <w:sz w:val="23"/>
          <w:szCs w:val="23"/>
        </w:rPr>
        <w:t xml:space="preserve">Határidő: </w:t>
      </w:r>
      <w:proofErr w:type="gramStart"/>
      <w:r w:rsidRPr="000E2B27">
        <w:rPr>
          <w:sz w:val="23"/>
          <w:szCs w:val="23"/>
        </w:rPr>
        <w:t>esedékességkor</w:t>
      </w:r>
      <w:r w:rsidRPr="000E2B27">
        <w:rPr>
          <w:sz w:val="23"/>
          <w:szCs w:val="23"/>
        </w:rPr>
        <w:tab/>
      </w:r>
      <w:r w:rsidRPr="000E2B27">
        <w:rPr>
          <w:sz w:val="23"/>
          <w:szCs w:val="23"/>
        </w:rPr>
        <w:tab/>
      </w:r>
      <w:r w:rsidRPr="000E2B27">
        <w:rPr>
          <w:sz w:val="23"/>
          <w:szCs w:val="23"/>
        </w:rPr>
        <w:tab/>
        <w:t xml:space="preserve">        Felelős</w:t>
      </w:r>
      <w:proofErr w:type="gramEnd"/>
      <w:r w:rsidRPr="000E2B27">
        <w:rPr>
          <w:sz w:val="23"/>
          <w:szCs w:val="23"/>
        </w:rPr>
        <w:t>: Balázsi Csilla polgármester</w:t>
      </w:r>
    </w:p>
    <w:p w:rsidR="00063971" w:rsidRPr="000E2B27" w:rsidRDefault="00063971" w:rsidP="00D43DDB">
      <w:pPr>
        <w:pStyle w:val="v1msonormal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  <w:r w:rsidRPr="000E2B27">
        <w:rPr>
          <w:sz w:val="23"/>
          <w:szCs w:val="23"/>
        </w:rPr>
        <w:tab/>
      </w:r>
      <w:r w:rsidRPr="000E2B27">
        <w:rPr>
          <w:sz w:val="23"/>
          <w:szCs w:val="23"/>
        </w:rPr>
        <w:tab/>
      </w:r>
      <w:r w:rsidRPr="000E2B27">
        <w:rPr>
          <w:sz w:val="23"/>
          <w:szCs w:val="23"/>
        </w:rPr>
        <w:tab/>
      </w:r>
      <w:r w:rsidRPr="000E2B27">
        <w:rPr>
          <w:sz w:val="23"/>
          <w:szCs w:val="23"/>
        </w:rPr>
        <w:tab/>
      </w:r>
      <w:r w:rsidRPr="000E2B27">
        <w:rPr>
          <w:sz w:val="23"/>
          <w:szCs w:val="23"/>
        </w:rPr>
        <w:tab/>
      </w:r>
      <w:r w:rsidRPr="000E2B27">
        <w:rPr>
          <w:sz w:val="23"/>
          <w:szCs w:val="23"/>
        </w:rPr>
        <w:tab/>
        <w:t xml:space="preserve">                      Kulcsár Lászlóné intézményvezető</w:t>
      </w:r>
    </w:p>
    <w:p w:rsidR="00563D2D" w:rsidRPr="000E2B27" w:rsidRDefault="008A36AF" w:rsidP="008A36AF">
      <w:pPr>
        <w:pStyle w:val="v1msonormal"/>
        <w:shd w:val="clear" w:color="auto" w:fill="FFFFFF"/>
        <w:spacing w:before="0" w:beforeAutospacing="0" w:after="0" w:afterAutospacing="0"/>
        <w:jc w:val="both"/>
        <w:rPr>
          <w:b/>
          <w:sz w:val="23"/>
          <w:szCs w:val="23"/>
          <w:u w:val="single"/>
        </w:rPr>
      </w:pPr>
      <w:r w:rsidRPr="000E2B27">
        <w:rPr>
          <w:b/>
          <w:sz w:val="23"/>
          <w:szCs w:val="23"/>
          <w:u w:val="single"/>
        </w:rPr>
        <w:lastRenderedPageBreak/>
        <w:t>3. A</w:t>
      </w:r>
      <w:r w:rsidR="00D43DDB" w:rsidRPr="000E2B27">
        <w:rPr>
          <w:b/>
          <w:sz w:val="23"/>
          <w:szCs w:val="23"/>
          <w:u w:val="single"/>
        </w:rPr>
        <w:t xml:space="preserve"> Tiszavasvári, </w:t>
      </w:r>
      <w:r w:rsidRPr="000E2B27">
        <w:rPr>
          <w:b/>
          <w:sz w:val="23"/>
          <w:szCs w:val="23"/>
          <w:u w:val="single"/>
        </w:rPr>
        <w:t xml:space="preserve">Ady E. </w:t>
      </w:r>
      <w:proofErr w:type="gramStart"/>
      <w:r w:rsidRPr="000E2B27">
        <w:rPr>
          <w:b/>
          <w:sz w:val="23"/>
          <w:szCs w:val="23"/>
          <w:u w:val="single"/>
        </w:rPr>
        <w:t>u.</w:t>
      </w:r>
      <w:proofErr w:type="gramEnd"/>
      <w:r w:rsidRPr="000E2B27">
        <w:rPr>
          <w:b/>
          <w:sz w:val="23"/>
          <w:szCs w:val="23"/>
          <w:u w:val="single"/>
        </w:rPr>
        <w:t xml:space="preserve"> 8. sz. alatti Térségi Szolgáltató Ház</w:t>
      </w:r>
    </w:p>
    <w:p w:rsidR="008A36AF" w:rsidRPr="000E2B27" w:rsidRDefault="008A36AF" w:rsidP="008A36AF">
      <w:pPr>
        <w:pStyle w:val="v1msonormal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  <w:r w:rsidRPr="000E2B27">
        <w:rPr>
          <w:sz w:val="23"/>
          <w:szCs w:val="23"/>
        </w:rPr>
        <w:t>A Képviselő-testület dönt arról, hogy a</w:t>
      </w:r>
      <w:r w:rsidR="009F529C" w:rsidRPr="000E2B27">
        <w:rPr>
          <w:sz w:val="23"/>
          <w:szCs w:val="23"/>
        </w:rPr>
        <w:t xml:space="preserve"> </w:t>
      </w:r>
      <w:r w:rsidRPr="000E2B27">
        <w:rPr>
          <w:sz w:val="23"/>
          <w:szCs w:val="23"/>
        </w:rPr>
        <w:t>Térségi Szolgáltató Ház a 2025/2026. évi téli időszakban nem kerül bezárásra</w:t>
      </w:r>
      <w:r w:rsidR="009F529C" w:rsidRPr="000E2B27">
        <w:rPr>
          <w:sz w:val="23"/>
          <w:szCs w:val="23"/>
        </w:rPr>
        <w:t xml:space="preserve">, </w:t>
      </w:r>
      <w:r w:rsidR="00D43DDB" w:rsidRPr="000E2B27">
        <w:rPr>
          <w:sz w:val="23"/>
          <w:szCs w:val="23"/>
        </w:rPr>
        <w:t>az épület a téli időszakban</w:t>
      </w:r>
      <w:r w:rsidRPr="000E2B27">
        <w:rPr>
          <w:sz w:val="23"/>
          <w:szCs w:val="23"/>
        </w:rPr>
        <w:t xml:space="preserve"> </w:t>
      </w:r>
      <w:r w:rsidRPr="000E2B27">
        <w:rPr>
          <w:b/>
          <w:sz w:val="23"/>
          <w:szCs w:val="23"/>
        </w:rPr>
        <w:t xml:space="preserve">16 fok </w:t>
      </w:r>
      <w:r w:rsidRPr="000E2B27">
        <w:rPr>
          <w:sz w:val="23"/>
          <w:szCs w:val="23"/>
        </w:rPr>
        <w:t>biztosítása mellett</w:t>
      </w:r>
      <w:r w:rsidR="00D43DDB" w:rsidRPr="000E2B27">
        <w:rPr>
          <w:sz w:val="23"/>
          <w:szCs w:val="23"/>
        </w:rPr>
        <w:t xml:space="preserve"> üzemel.</w:t>
      </w:r>
      <w:r w:rsidRPr="000E2B27">
        <w:rPr>
          <w:b/>
          <w:sz w:val="23"/>
          <w:szCs w:val="23"/>
        </w:rPr>
        <w:t xml:space="preserve">  </w:t>
      </w:r>
    </w:p>
    <w:p w:rsidR="00F076D7" w:rsidRDefault="00F076D7" w:rsidP="00F076D7">
      <w:pPr>
        <w:pStyle w:val="Listaszerbekezds"/>
        <w:shd w:val="clear" w:color="auto" w:fill="FFFFFF"/>
        <w:spacing w:after="0" w:line="240" w:lineRule="auto"/>
        <w:ind w:left="1080"/>
        <w:textAlignment w:val="baseline"/>
        <w:rPr>
          <w:rFonts w:ascii="Times New Roman" w:hAnsi="Times New Roman" w:cs="Times New Roman"/>
          <w:b/>
          <w:sz w:val="23"/>
          <w:szCs w:val="23"/>
        </w:rPr>
      </w:pPr>
    </w:p>
    <w:p w:rsidR="001F0D24" w:rsidRPr="000E2B27" w:rsidRDefault="001F0D24" w:rsidP="00F076D7">
      <w:pPr>
        <w:pStyle w:val="Listaszerbekezds"/>
        <w:shd w:val="clear" w:color="auto" w:fill="FFFFFF"/>
        <w:spacing w:after="0" w:line="240" w:lineRule="auto"/>
        <w:ind w:left="1080"/>
        <w:textAlignment w:val="baseline"/>
        <w:rPr>
          <w:rFonts w:ascii="Times New Roman" w:hAnsi="Times New Roman" w:cs="Times New Roman"/>
          <w:b/>
          <w:sz w:val="23"/>
          <w:szCs w:val="23"/>
        </w:rPr>
      </w:pPr>
    </w:p>
    <w:p w:rsidR="00F076D7" w:rsidRPr="000E2B27" w:rsidRDefault="00063971" w:rsidP="00063971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0E2B27">
        <w:rPr>
          <w:rFonts w:ascii="Times New Roman" w:hAnsi="Times New Roman" w:cs="Times New Roman"/>
          <w:b/>
          <w:sz w:val="23"/>
          <w:szCs w:val="23"/>
          <w:u w:val="single"/>
        </w:rPr>
        <w:t>4. Sportcsarnok</w:t>
      </w:r>
    </w:p>
    <w:p w:rsidR="00F71255" w:rsidRPr="000E2B27" w:rsidRDefault="002F43B0" w:rsidP="002F43B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4.1. </w:t>
      </w:r>
      <w:r w:rsidR="00F71255" w:rsidRPr="000E2B27">
        <w:rPr>
          <w:rFonts w:ascii="Times New Roman" w:hAnsi="Times New Roman" w:cs="Times New Roman"/>
          <w:sz w:val="23"/>
          <w:szCs w:val="23"/>
        </w:rPr>
        <w:t xml:space="preserve">A Képviselő-testület dönt arról, hogy a </w:t>
      </w:r>
      <w:r w:rsidR="00F71255" w:rsidRPr="000E2B2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sportcsarnok fűtése a </w:t>
      </w:r>
      <w:r w:rsidR="00F71255" w:rsidRPr="000E2B27">
        <w:rPr>
          <w:rFonts w:ascii="Times New Roman" w:hAnsi="Times New Roman" w:cs="Times New Roman"/>
          <w:sz w:val="23"/>
          <w:szCs w:val="23"/>
        </w:rPr>
        <w:t xml:space="preserve">2025/2026. évi téli időszakban is </w:t>
      </w:r>
      <w:r w:rsidR="00F71255" w:rsidRPr="000E2B2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kizárólag gáz energia igénybevételével történik. </w:t>
      </w:r>
    </w:p>
    <w:p w:rsidR="00F71255" w:rsidRPr="000E2B27" w:rsidRDefault="00F71255" w:rsidP="002F43B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highlight w:val="yellow"/>
        </w:rPr>
      </w:pPr>
    </w:p>
    <w:p w:rsidR="00F71255" w:rsidRPr="000E2B27" w:rsidRDefault="00F71255" w:rsidP="002F43B0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0E2B27">
        <w:rPr>
          <w:rFonts w:ascii="Times New Roman" w:hAnsi="Times New Roman" w:cs="Times New Roman"/>
          <w:sz w:val="23"/>
          <w:szCs w:val="23"/>
        </w:rPr>
        <w:t xml:space="preserve">Az épület a téli időszakban </w:t>
      </w:r>
      <w:r w:rsidR="00B6002B">
        <w:rPr>
          <w:rFonts w:ascii="Times New Roman" w:hAnsi="Times New Roman" w:cs="Times New Roman"/>
          <w:b/>
          <w:sz w:val="23"/>
          <w:szCs w:val="23"/>
        </w:rPr>
        <w:t>18</w:t>
      </w:r>
      <w:r w:rsidRPr="000E2B27">
        <w:rPr>
          <w:rFonts w:ascii="Times New Roman" w:hAnsi="Times New Roman" w:cs="Times New Roman"/>
          <w:b/>
          <w:sz w:val="23"/>
          <w:szCs w:val="23"/>
        </w:rPr>
        <w:t xml:space="preserve"> fok</w:t>
      </w:r>
      <w:r w:rsidRPr="000E2B27">
        <w:rPr>
          <w:rFonts w:ascii="Times New Roman" w:hAnsi="Times New Roman" w:cs="Times New Roman"/>
          <w:sz w:val="23"/>
          <w:szCs w:val="23"/>
        </w:rPr>
        <w:t xml:space="preserve"> biztosítása mellett üzemel,</w:t>
      </w:r>
      <w:r w:rsidRPr="000E2B2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587766" w:rsidRPr="000E2B2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 </w:t>
      </w:r>
      <w:r w:rsidRPr="000E2B27">
        <w:rPr>
          <w:rFonts w:ascii="Times New Roman" w:hAnsi="Times New Roman" w:cs="Times New Roman"/>
          <w:sz w:val="23"/>
          <w:szCs w:val="23"/>
        </w:rPr>
        <w:t>központi fűtés éjszakai üzeme a fenntartó képviselőjével együtt kerül beállításra energetikus javaslata szerint.</w:t>
      </w:r>
    </w:p>
    <w:p w:rsidR="00F71255" w:rsidRPr="000E2B27" w:rsidRDefault="00F71255" w:rsidP="002F43B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:rsidR="00F71255" w:rsidRPr="000E2B27" w:rsidRDefault="002F43B0" w:rsidP="002F43B0">
      <w:p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F71255" w:rsidRPr="000E2B2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Az ingatlan használatba adása a TIVA-SZOLG Kft. vezetőjének hatáskörében, megállapodásban rögzítve, vele </w:t>
      </w:r>
      <w:r w:rsidR="00F71255" w:rsidRPr="000E2B27">
        <w:rPr>
          <w:rFonts w:ascii="Times New Roman" w:hAnsi="Times New Roman" w:cs="Times New Roman"/>
          <w:sz w:val="23"/>
          <w:szCs w:val="23"/>
        </w:rPr>
        <w:t>előre egyeztetve, általa meghatározott feltételekkel történhet.</w:t>
      </w:r>
    </w:p>
    <w:p w:rsidR="00F71255" w:rsidRPr="000E2B27" w:rsidRDefault="00F71255" w:rsidP="00F71255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</w:p>
    <w:p w:rsidR="00F076D7" w:rsidRPr="000E2B27" w:rsidRDefault="002F43B0" w:rsidP="00190D3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4.2.</w:t>
      </w:r>
      <w:r w:rsidR="00F71255" w:rsidRPr="000E2B27">
        <w:rPr>
          <w:rFonts w:ascii="Times New Roman" w:hAnsi="Times New Roman" w:cs="Times New Roman"/>
          <w:sz w:val="23"/>
          <w:szCs w:val="23"/>
        </w:rPr>
        <w:t xml:space="preserve">A Képviselő-testület dönt arról, hogy a </w:t>
      </w:r>
      <w:r w:rsidR="00F71255" w:rsidRPr="00190D32">
        <w:rPr>
          <w:rFonts w:ascii="Times New Roman" w:hAnsi="Times New Roman" w:cs="Times New Roman"/>
          <w:sz w:val="23"/>
          <w:szCs w:val="23"/>
        </w:rPr>
        <w:t>Sportcsarnok</w:t>
      </w:r>
      <w:r w:rsidR="00F71255" w:rsidRPr="000E2B27">
        <w:rPr>
          <w:rFonts w:ascii="Times New Roman" w:hAnsi="Times New Roman" w:cs="Times New Roman"/>
          <w:sz w:val="23"/>
          <w:szCs w:val="23"/>
        </w:rPr>
        <w:t xml:space="preserve"> épületének </w:t>
      </w:r>
      <w:r w:rsidR="00F71255" w:rsidRPr="00190D32">
        <w:rPr>
          <w:rFonts w:ascii="Times New Roman" w:hAnsi="Times New Roman" w:cs="Times New Roman"/>
          <w:b/>
          <w:sz w:val="23"/>
          <w:szCs w:val="23"/>
        </w:rPr>
        <w:t>díjszabása</w:t>
      </w:r>
      <w:r w:rsidR="00F71255" w:rsidRPr="00B6002B">
        <w:rPr>
          <w:rFonts w:ascii="Times New Roman" w:hAnsi="Times New Roman" w:cs="Times New Roman"/>
          <w:sz w:val="23"/>
          <w:szCs w:val="23"/>
        </w:rPr>
        <w:t xml:space="preserve"> 2025. november 1. napjától </w:t>
      </w:r>
      <w:r w:rsidR="00F71255" w:rsidRPr="00B6002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2026. június 30. napjáig </w:t>
      </w:r>
      <w:r w:rsidR="00B6002B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nem módosul</w:t>
      </w:r>
      <w:r w:rsidR="00190D32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, </w:t>
      </w:r>
      <w:r w:rsidR="00190D32" w:rsidRPr="00190D32">
        <w:rPr>
          <w:rFonts w:ascii="Times New Roman" w:hAnsi="Times New Roman" w:cs="Times New Roman"/>
          <w:color w:val="000000" w:themeColor="text1"/>
          <w:sz w:val="23"/>
          <w:szCs w:val="23"/>
        </w:rPr>
        <w:t>ezért</w:t>
      </w:r>
      <w:r w:rsidR="00B6002B" w:rsidRPr="00190D32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– a korábbi évektől</w:t>
      </w:r>
      <w:r w:rsidR="00190D32" w:rsidRPr="00190D32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eltérően -</w:t>
      </w:r>
      <w:r w:rsidR="00B6002B" w:rsidRPr="00190D32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a </w:t>
      </w:r>
      <w:r w:rsidR="00F71255" w:rsidRPr="00190D32">
        <w:rPr>
          <w:rFonts w:ascii="Times New Roman" w:hAnsi="Times New Roman" w:cs="Times New Roman"/>
          <w:sz w:val="23"/>
          <w:szCs w:val="23"/>
        </w:rPr>
        <w:t>Nyíregyházi Szakképzési Centrum Tiszavasvári Szakképző Iskola és Kollégium</w:t>
      </w:r>
      <w:r w:rsidR="00B6002B" w:rsidRPr="00190D32">
        <w:rPr>
          <w:rFonts w:ascii="Times New Roman" w:hAnsi="Times New Roman" w:cs="Times New Roman"/>
          <w:sz w:val="23"/>
          <w:szCs w:val="23"/>
        </w:rPr>
        <w:t>, a</w:t>
      </w:r>
      <w:r w:rsidR="00190D32" w:rsidRPr="00190D32">
        <w:rPr>
          <w:rFonts w:ascii="Times New Roman" w:hAnsi="Times New Roman" w:cs="Times New Roman"/>
          <w:sz w:val="23"/>
          <w:szCs w:val="23"/>
        </w:rPr>
        <w:t xml:space="preserve"> </w:t>
      </w:r>
      <w:r w:rsidR="00F71255" w:rsidRPr="00190D32">
        <w:rPr>
          <w:rFonts w:ascii="Times New Roman" w:hAnsi="Times New Roman" w:cs="Times New Roman"/>
          <w:sz w:val="23"/>
          <w:szCs w:val="23"/>
        </w:rPr>
        <w:t xml:space="preserve">Tiszavasvári Sport Egyesület </w:t>
      </w:r>
      <w:r w:rsidR="00190D32" w:rsidRPr="00190D32">
        <w:rPr>
          <w:rFonts w:ascii="Times New Roman" w:hAnsi="Times New Roman" w:cs="Times New Roman"/>
          <w:sz w:val="23"/>
          <w:szCs w:val="23"/>
        </w:rPr>
        <w:t xml:space="preserve">és az egyéb sporttevékenységet végzők </w:t>
      </w:r>
      <w:r w:rsidR="00F71255" w:rsidRPr="00190D32">
        <w:rPr>
          <w:rFonts w:ascii="Times New Roman" w:hAnsi="Times New Roman" w:cs="Times New Roman"/>
          <w:sz w:val="23"/>
          <w:szCs w:val="23"/>
        </w:rPr>
        <w:t xml:space="preserve">részére </w:t>
      </w:r>
      <w:r w:rsidR="00190D32">
        <w:rPr>
          <w:rFonts w:ascii="Times New Roman" w:hAnsi="Times New Roman" w:cs="Times New Roman"/>
          <w:sz w:val="23"/>
          <w:szCs w:val="23"/>
        </w:rPr>
        <w:t xml:space="preserve">a Képviselő-testület nem biztosít kedvezményes </w:t>
      </w:r>
      <w:r w:rsidR="00AE3FD4" w:rsidRPr="00190D32">
        <w:rPr>
          <w:rFonts w:ascii="Times New Roman" w:hAnsi="Times New Roman" w:cs="Times New Roman"/>
          <w:sz w:val="23"/>
          <w:szCs w:val="23"/>
        </w:rPr>
        <w:t>bérleti díj</w:t>
      </w:r>
      <w:r w:rsidR="00190D32">
        <w:rPr>
          <w:rFonts w:ascii="Times New Roman" w:hAnsi="Times New Roman" w:cs="Times New Roman"/>
          <w:sz w:val="23"/>
          <w:szCs w:val="23"/>
        </w:rPr>
        <w:t>at.</w:t>
      </w:r>
      <w:bookmarkStart w:id="4" w:name="_GoBack"/>
      <w:bookmarkEnd w:id="4"/>
    </w:p>
    <w:p w:rsidR="00F076D7" w:rsidRPr="000E2B27" w:rsidRDefault="00F076D7" w:rsidP="000E2B2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:rsidR="00F076D7" w:rsidRPr="000E2B27" w:rsidRDefault="00F076D7" w:rsidP="00F076D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0E2B27">
        <w:rPr>
          <w:rFonts w:ascii="Times New Roman" w:hAnsi="Times New Roman" w:cs="Times New Roman"/>
          <w:color w:val="000000" w:themeColor="text1"/>
          <w:sz w:val="23"/>
          <w:szCs w:val="23"/>
        </w:rPr>
        <w:t>Felkéri a polgármestert, hogy a TIVA-SZOLG Kft. vezetőjét tájékoztassa a Testület döntéséről.</w:t>
      </w:r>
    </w:p>
    <w:p w:rsidR="000E2B27" w:rsidRDefault="000E2B27" w:rsidP="000E2B27">
      <w:pPr>
        <w:pStyle w:val="Szvegtrzs"/>
        <w:ind w:left="0"/>
        <w:rPr>
          <w:rFonts w:eastAsiaTheme="minorHAnsi"/>
          <w:b/>
          <w:color w:val="000000" w:themeColor="text1"/>
          <w:sz w:val="23"/>
          <w:szCs w:val="23"/>
          <w:lang w:eastAsia="en-US"/>
        </w:rPr>
      </w:pPr>
    </w:p>
    <w:p w:rsidR="00104F57" w:rsidRDefault="00F076D7" w:rsidP="000E2B27">
      <w:pPr>
        <w:pStyle w:val="Szvegtrzs"/>
        <w:ind w:left="0"/>
        <w:rPr>
          <w:sz w:val="23"/>
          <w:szCs w:val="23"/>
        </w:rPr>
      </w:pPr>
      <w:r w:rsidRPr="000E2B27">
        <w:rPr>
          <w:sz w:val="23"/>
          <w:szCs w:val="23"/>
        </w:rPr>
        <w:t xml:space="preserve">Határidő: </w:t>
      </w:r>
      <w:proofErr w:type="gramStart"/>
      <w:r w:rsidRPr="000E2B27">
        <w:rPr>
          <w:sz w:val="23"/>
          <w:szCs w:val="23"/>
        </w:rPr>
        <w:t>esedékess</w:t>
      </w:r>
      <w:r w:rsidR="0096222A" w:rsidRPr="000E2B27">
        <w:rPr>
          <w:sz w:val="23"/>
          <w:szCs w:val="23"/>
        </w:rPr>
        <w:t xml:space="preserve">égkor                </w:t>
      </w:r>
      <w:r w:rsidR="000E2B27">
        <w:rPr>
          <w:sz w:val="23"/>
          <w:szCs w:val="23"/>
        </w:rPr>
        <w:tab/>
      </w:r>
      <w:r w:rsidR="0096222A" w:rsidRPr="000E2B27">
        <w:rPr>
          <w:sz w:val="23"/>
          <w:szCs w:val="23"/>
        </w:rPr>
        <w:t xml:space="preserve"> </w:t>
      </w:r>
      <w:r w:rsidR="000E2B27" w:rsidRPr="000E2B27">
        <w:rPr>
          <w:sz w:val="23"/>
          <w:szCs w:val="23"/>
        </w:rPr>
        <w:tab/>
      </w:r>
      <w:r w:rsidRPr="000E2B27">
        <w:rPr>
          <w:sz w:val="23"/>
          <w:szCs w:val="23"/>
        </w:rPr>
        <w:t>Felelős</w:t>
      </w:r>
      <w:proofErr w:type="gramEnd"/>
      <w:r w:rsidRPr="000E2B27">
        <w:rPr>
          <w:sz w:val="23"/>
          <w:szCs w:val="23"/>
        </w:rPr>
        <w:t xml:space="preserve">: </w:t>
      </w:r>
      <w:r w:rsidR="00104F57">
        <w:rPr>
          <w:sz w:val="23"/>
          <w:szCs w:val="23"/>
        </w:rPr>
        <w:t>Balázsi Csilla</w:t>
      </w:r>
      <w:r w:rsidRPr="000E2B27">
        <w:rPr>
          <w:sz w:val="23"/>
          <w:szCs w:val="23"/>
        </w:rPr>
        <w:t xml:space="preserve"> polgármester</w:t>
      </w:r>
    </w:p>
    <w:p w:rsidR="001F0D24" w:rsidRDefault="00104F57" w:rsidP="00104F57">
      <w:pPr>
        <w:pStyle w:val="Szvegtrzs"/>
        <w:ind w:left="0"/>
        <w:rPr>
          <w:color w:val="000000" w:themeColor="text1"/>
          <w:sz w:val="20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proofErr w:type="spellStart"/>
      <w:proofErr w:type="gramStart"/>
      <w:r>
        <w:rPr>
          <w:sz w:val="23"/>
          <w:szCs w:val="23"/>
        </w:rPr>
        <w:t>dr.</w:t>
      </w:r>
      <w:proofErr w:type="gramEnd"/>
      <w:r>
        <w:rPr>
          <w:sz w:val="23"/>
          <w:szCs w:val="23"/>
        </w:rPr>
        <w:t>Groncsák</w:t>
      </w:r>
      <w:proofErr w:type="spellEnd"/>
      <w:r>
        <w:rPr>
          <w:sz w:val="23"/>
          <w:szCs w:val="23"/>
        </w:rPr>
        <w:t xml:space="preserve"> Andrea </w:t>
      </w:r>
      <w:r w:rsidRPr="001F0D24">
        <w:rPr>
          <w:sz w:val="20"/>
        </w:rPr>
        <w:t>TIVA-SZOLG Kft.</w:t>
      </w:r>
      <w:r w:rsidR="001F0D24" w:rsidRPr="001F0D24">
        <w:rPr>
          <w:sz w:val="20"/>
        </w:rPr>
        <w:t xml:space="preserve"> </w:t>
      </w:r>
      <w:r w:rsidRPr="001F0D24">
        <w:rPr>
          <w:sz w:val="20"/>
        </w:rPr>
        <w:t>ügyvezetője</w:t>
      </w:r>
      <w:r w:rsidR="00F076D7" w:rsidRPr="001F0D24">
        <w:rPr>
          <w:color w:val="000000" w:themeColor="text1"/>
          <w:sz w:val="20"/>
        </w:rPr>
        <w:tab/>
      </w:r>
      <w:r w:rsidR="00F076D7" w:rsidRPr="001F0D24">
        <w:rPr>
          <w:color w:val="000000" w:themeColor="text1"/>
          <w:sz w:val="20"/>
        </w:rPr>
        <w:tab/>
      </w:r>
      <w:r w:rsidR="00F076D7" w:rsidRPr="001F0D24">
        <w:rPr>
          <w:color w:val="000000" w:themeColor="text1"/>
          <w:sz w:val="20"/>
        </w:rPr>
        <w:tab/>
      </w:r>
      <w:r w:rsidR="00F076D7" w:rsidRPr="001F0D24">
        <w:rPr>
          <w:color w:val="000000" w:themeColor="text1"/>
          <w:sz w:val="20"/>
        </w:rPr>
        <w:tab/>
      </w:r>
    </w:p>
    <w:p w:rsidR="00F076D7" w:rsidRPr="001F0D24" w:rsidRDefault="00F076D7" w:rsidP="00104F57">
      <w:pPr>
        <w:pStyle w:val="Szvegtrzs"/>
        <w:ind w:left="0"/>
        <w:rPr>
          <w:color w:val="000000" w:themeColor="text1"/>
          <w:sz w:val="20"/>
        </w:rPr>
      </w:pPr>
      <w:r w:rsidRPr="001F0D24">
        <w:rPr>
          <w:color w:val="000000" w:themeColor="text1"/>
          <w:sz w:val="20"/>
        </w:rPr>
        <w:tab/>
        <w:t xml:space="preserve">          </w:t>
      </w:r>
      <w:r w:rsidR="000E2B27" w:rsidRPr="001F0D24">
        <w:rPr>
          <w:color w:val="000000" w:themeColor="text1"/>
          <w:sz w:val="20"/>
        </w:rPr>
        <w:t xml:space="preserve">            </w:t>
      </w:r>
      <w:r w:rsidRPr="001F0D24">
        <w:rPr>
          <w:color w:val="000000" w:themeColor="text1"/>
          <w:sz w:val="20"/>
        </w:rPr>
        <w:t xml:space="preserve"> </w:t>
      </w:r>
    </w:p>
    <w:p w:rsidR="00F076D7" w:rsidRPr="000E2B27" w:rsidRDefault="00F076D7" w:rsidP="00104F57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</w:pPr>
      <w:r w:rsidRPr="000E2B2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0E2B27" w:rsidRPr="000E2B27"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  <w:t xml:space="preserve">5. </w:t>
      </w:r>
      <w:r w:rsidRPr="000E2B27"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  <w:t>E</w:t>
      </w:r>
      <w:r w:rsidR="000E2B27">
        <w:rPr>
          <w:rFonts w:ascii="Times New Roman" w:hAnsi="Times New Roman" w:cs="Times New Roman"/>
          <w:b/>
          <w:color w:val="000000" w:themeColor="text1"/>
          <w:sz w:val="23"/>
          <w:szCs w:val="23"/>
          <w:u w:val="single"/>
        </w:rPr>
        <w:t>gészségügyi létesítmények</w:t>
      </w:r>
    </w:p>
    <w:p w:rsidR="00F076D7" w:rsidRPr="000E2B27" w:rsidRDefault="000E2B27" w:rsidP="00F076D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color w:val="000000" w:themeColor="text1"/>
          <w:sz w:val="23"/>
          <w:szCs w:val="23"/>
        </w:rPr>
        <w:t>A Képviselő-testület d</w:t>
      </w:r>
      <w:r w:rsidR="00F076D7" w:rsidRPr="000E2B27">
        <w:rPr>
          <w:rFonts w:ascii="Times New Roman" w:hAnsi="Times New Roman" w:cs="Times New Roman"/>
          <w:color w:val="000000" w:themeColor="text1"/>
          <w:sz w:val="23"/>
          <w:szCs w:val="23"/>
        </w:rPr>
        <w:t>önt arról, hogy – eltérő szabályozás hiányában - az önkormányzati fenntartású, a T</w:t>
      </w:r>
      <w:r>
        <w:rPr>
          <w:rFonts w:ascii="Times New Roman" w:hAnsi="Times New Roman" w:cs="Times New Roman"/>
          <w:color w:val="000000" w:themeColor="text1"/>
          <w:sz w:val="23"/>
          <w:szCs w:val="23"/>
        </w:rPr>
        <w:t>IVA-SZOLG Kft.</w:t>
      </w:r>
      <w:r w:rsidR="00F076D7" w:rsidRPr="000E2B2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104F5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és a </w:t>
      </w:r>
      <w:proofErr w:type="spellStart"/>
      <w:r w:rsidR="00104F57">
        <w:rPr>
          <w:rFonts w:ascii="Times New Roman" w:hAnsi="Times New Roman" w:cs="Times New Roman"/>
          <w:color w:val="000000" w:themeColor="text1"/>
          <w:sz w:val="23"/>
          <w:szCs w:val="23"/>
        </w:rPr>
        <w:t>Kornisné</w:t>
      </w:r>
      <w:proofErr w:type="spellEnd"/>
      <w:r w:rsidR="00104F5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Központ </w:t>
      </w:r>
      <w:r w:rsidR="00F076D7" w:rsidRPr="000E2B27">
        <w:rPr>
          <w:rFonts w:ascii="Times New Roman" w:hAnsi="Times New Roman" w:cs="Times New Roman"/>
          <w:color w:val="000000" w:themeColor="text1"/>
          <w:sz w:val="23"/>
          <w:szCs w:val="23"/>
        </w:rPr>
        <w:t>üzemeltetés</w:t>
      </w:r>
      <w:r w:rsidR="00104F57">
        <w:rPr>
          <w:rFonts w:ascii="Times New Roman" w:hAnsi="Times New Roman" w:cs="Times New Roman"/>
          <w:color w:val="000000" w:themeColor="text1"/>
          <w:sz w:val="23"/>
          <w:szCs w:val="23"/>
        </w:rPr>
        <w:t>é</w:t>
      </w:r>
      <w:r w:rsidR="00F076D7" w:rsidRPr="000E2B2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ben lévő egészségügyi létesítmények </w:t>
      </w:r>
      <w:r w:rsidR="00F076D7" w:rsidRPr="000E2B2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váróhelyisége</w:t>
      </w:r>
      <w:r w:rsidR="00692151" w:rsidRPr="000E2B2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iben, közösségi helyiségeiben </w:t>
      </w:r>
      <w:r w:rsidR="005B6E14" w:rsidRPr="000E2B2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21</w:t>
      </w:r>
      <w:r w:rsidR="00F076D7" w:rsidRPr="000E2B2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fok, vizsgáló hel</w:t>
      </w:r>
      <w:r w:rsidR="00692151" w:rsidRPr="000E2B2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yiségekben klíma rásegítéssel 23</w:t>
      </w:r>
      <w:r w:rsidR="00F076D7" w:rsidRPr="000E2B27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fok tartható.</w:t>
      </w:r>
    </w:p>
    <w:p w:rsidR="00F076D7" w:rsidRDefault="00F076D7" w:rsidP="00F076D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104F57" w:rsidRPr="00853864" w:rsidRDefault="00104F57" w:rsidP="00104F57">
      <w:pPr>
        <w:pStyle w:val="v1msonormal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Felkéri a polgármestert, hogy tájékoztassa a TIVA-SZOLG Kft. és a </w:t>
      </w:r>
      <w:proofErr w:type="spellStart"/>
      <w:r>
        <w:rPr>
          <w:sz w:val="23"/>
          <w:szCs w:val="23"/>
        </w:rPr>
        <w:t>Kornisné</w:t>
      </w:r>
      <w:proofErr w:type="spellEnd"/>
      <w:r>
        <w:rPr>
          <w:sz w:val="23"/>
          <w:szCs w:val="23"/>
        </w:rPr>
        <w:t xml:space="preserve"> Központ vezetőjét a Testület döntéséről.</w:t>
      </w:r>
    </w:p>
    <w:p w:rsidR="00104F57" w:rsidRDefault="00104F57" w:rsidP="00104F57">
      <w:pPr>
        <w:pStyle w:val="Szvegtrzs"/>
        <w:ind w:left="0"/>
        <w:rPr>
          <w:sz w:val="23"/>
          <w:szCs w:val="23"/>
        </w:rPr>
      </w:pPr>
    </w:p>
    <w:p w:rsidR="00104F57" w:rsidRDefault="001F0D24" w:rsidP="00104F57">
      <w:pPr>
        <w:pStyle w:val="Szvegtrzs"/>
        <w:ind w:left="0"/>
        <w:rPr>
          <w:sz w:val="23"/>
          <w:szCs w:val="23"/>
        </w:rPr>
      </w:pPr>
      <w:r>
        <w:rPr>
          <w:sz w:val="23"/>
          <w:szCs w:val="23"/>
        </w:rPr>
        <w:t>Határidő: azonnal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104F57">
        <w:rPr>
          <w:sz w:val="23"/>
          <w:szCs w:val="23"/>
        </w:rPr>
        <w:t>Felelős: Balázsi Csilla polgármester</w:t>
      </w:r>
    </w:p>
    <w:p w:rsidR="001F0D24" w:rsidRDefault="001F0D24" w:rsidP="00104F57">
      <w:pPr>
        <w:pStyle w:val="Szvegtrzs"/>
        <w:ind w:left="0"/>
        <w:rPr>
          <w:sz w:val="20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   </w:t>
      </w:r>
      <w:proofErr w:type="spellStart"/>
      <w:proofErr w:type="gramStart"/>
      <w:r>
        <w:rPr>
          <w:sz w:val="23"/>
          <w:szCs w:val="23"/>
        </w:rPr>
        <w:t>dr.</w:t>
      </w:r>
      <w:proofErr w:type="gramEnd"/>
      <w:r>
        <w:rPr>
          <w:sz w:val="23"/>
          <w:szCs w:val="23"/>
        </w:rPr>
        <w:t>Groncsák</w:t>
      </w:r>
      <w:proofErr w:type="spellEnd"/>
      <w:r>
        <w:rPr>
          <w:sz w:val="23"/>
          <w:szCs w:val="23"/>
        </w:rPr>
        <w:t xml:space="preserve"> Andrea </w:t>
      </w:r>
      <w:r w:rsidRPr="001F0D24">
        <w:rPr>
          <w:sz w:val="20"/>
        </w:rPr>
        <w:t>TIVA-SZOLG Kft. ügyvezetője</w:t>
      </w:r>
    </w:p>
    <w:p w:rsidR="001F0D24" w:rsidRPr="00853864" w:rsidRDefault="001F0D24" w:rsidP="00104F57">
      <w:pPr>
        <w:pStyle w:val="Szvegtrzs"/>
        <w:ind w:left="0"/>
        <w:rPr>
          <w:sz w:val="23"/>
          <w:szCs w:val="23"/>
        </w:rPr>
      </w:pPr>
      <w:r>
        <w:rPr>
          <w:sz w:val="20"/>
        </w:rPr>
        <w:t xml:space="preserve">                                                                                                   </w:t>
      </w:r>
      <w:proofErr w:type="spellStart"/>
      <w:proofErr w:type="gramStart"/>
      <w:r w:rsidRPr="001F0D24">
        <w:rPr>
          <w:sz w:val="23"/>
          <w:szCs w:val="23"/>
        </w:rPr>
        <w:t>dr.</w:t>
      </w:r>
      <w:proofErr w:type="gramEnd"/>
      <w:r w:rsidRPr="001F0D24">
        <w:rPr>
          <w:sz w:val="23"/>
          <w:szCs w:val="23"/>
        </w:rPr>
        <w:t>Molnár</w:t>
      </w:r>
      <w:proofErr w:type="spellEnd"/>
      <w:r w:rsidRPr="001F0D24">
        <w:rPr>
          <w:sz w:val="23"/>
          <w:szCs w:val="23"/>
        </w:rPr>
        <w:t xml:space="preserve"> Tímea </w:t>
      </w:r>
      <w:proofErr w:type="spellStart"/>
      <w:r>
        <w:rPr>
          <w:sz w:val="20"/>
        </w:rPr>
        <w:t>Kornisné</w:t>
      </w:r>
      <w:proofErr w:type="spellEnd"/>
      <w:r>
        <w:rPr>
          <w:sz w:val="20"/>
        </w:rPr>
        <w:t xml:space="preserve"> Központ vezetője</w:t>
      </w:r>
    </w:p>
    <w:p w:rsidR="00104F57" w:rsidRPr="000E2B27" w:rsidRDefault="00104F57" w:rsidP="00F076D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1F0D24" w:rsidRDefault="001F0D24" w:rsidP="00853864">
      <w:pPr>
        <w:pStyle w:val="Szvegtrzs"/>
        <w:ind w:left="0"/>
        <w:rPr>
          <w:b/>
          <w:sz w:val="23"/>
          <w:szCs w:val="23"/>
          <w:u w:val="single"/>
        </w:rPr>
      </w:pPr>
    </w:p>
    <w:p w:rsidR="001F0D24" w:rsidRDefault="001F0D24" w:rsidP="00853864">
      <w:pPr>
        <w:pStyle w:val="Szvegtrzs"/>
        <w:ind w:left="0"/>
        <w:rPr>
          <w:b/>
          <w:sz w:val="23"/>
          <w:szCs w:val="23"/>
          <w:u w:val="single"/>
        </w:rPr>
      </w:pPr>
    </w:p>
    <w:p w:rsidR="00853864" w:rsidRDefault="00853864" w:rsidP="00853864">
      <w:pPr>
        <w:pStyle w:val="Szvegtrzs"/>
        <w:ind w:left="0"/>
        <w:rPr>
          <w:b/>
          <w:sz w:val="23"/>
          <w:szCs w:val="23"/>
          <w:u w:val="single"/>
        </w:rPr>
      </w:pPr>
      <w:r w:rsidRPr="00853864">
        <w:rPr>
          <w:b/>
          <w:sz w:val="23"/>
          <w:szCs w:val="23"/>
          <w:u w:val="single"/>
        </w:rPr>
        <w:t xml:space="preserve">6. </w:t>
      </w:r>
      <w:r>
        <w:rPr>
          <w:b/>
          <w:sz w:val="23"/>
          <w:szCs w:val="23"/>
          <w:u w:val="single"/>
        </w:rPr>
        <w:t>V</w:t>
      </w:r>
      <w:r w:rsidRPr="00853864">
        <w:rPr>
          <w:b/>
          <w:sz w:val="23"/>
          <w:szCs w:val="23"/>
          <w:u w:val="single"/>
        </w:rPr>
        <w:t xml:space="preserve">olt </w:t>
      </w:r>
      <w:proofErr w:type="spellStart"/>
      <w:r w:rsidRPr="00853864">
        <w:rPr>
          <w:b/>
          <w:sz w:val="23"/>
          <w:szCs w:val="23"/>
          <w:u w:val="single"/>
        </w:rPr>
        <w:t>büdi</w:t>
      </w:r>
      <w:proofErr w:type="spellEnd"/>
      <w:r w:rsidRPr="00853864">
        <w:rPr>
          <w:b/>
          <w:sz w:val="23"/>
          <w:szCs w:val="23"/>
          <w:u w:val="single"/>
        </w:rPr>
        <w:t xml:space="preserve"> iskola épülete</w:t>
      </w:r>
    </w:p>
    <w:p w:rsidR="001F0D24" w:rsidRDefault="00853864" w:rsidP="00853864">
      <w:pPr>
        <w:pStyle w:val="v1msonormal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Képviselő-testület dönt arról, hogy </w:t>
      </w:r>
      <w:r w:rsidRPr="00853864">
        <w:rPr>
          <w:sz w:val="23"/>
          <w:szCs w:val="23"/>
        </w:rPr>
        <w:t xml:space="preserve">a téli időszakban a volt </w:t>
      </w:r>
      <w:proofErr w:type="spellStart"/>
      <w:r w:rsidRPr="00853864">
        <w:rPr>
          <w:sz w:val="23"/>
          <w:szCs w:val="23"/>
        </w:rPr>
        <w:t>büdi</w:t>
      </w:r>
      <w:proofErr w:type="spellEnd"/>
      <w:r w:rsidRPr="00853864">
        <w:rPr>
          <w:sz w:val="23"/>
          <w:szCs w:val="23"/>
        </w:rPr>
        <w:t xml:space="preserve"> iskola fűtése </w:t>
      </w:r>
      <w:r w:rsidRPr="00853864">
        <w:rPr>
          <w:b/>
          <w:sz w:val="23"/>
          <w:szCs w:val="23"/>
        </w:rPr>
        <w:t>7 fok</w:t>
      </w:r>
      <w:r w:rsidRPr="00853864">
        <w:rPr>
          <w:sz w:val="23"/>
          <w:szCs w:val="23"/>
        </w:rPr>
        <w:t xml:space="preserve"> legyen, amennyiben a külső hőmérséklet tartósan -5 fok alatti.</w:t>
      </w:r>
    </w:p>
    <w:p w:rsidR="00853864" w:rsidRDefault="00853864" w:rsidP="00853864">
      <w:pPr>
        <w:pStyle w:val="v1msonormal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  <w:r w:rsidRPr="00853864">
        <w:rPr>
          <w:sz w:val="23"/>
          <w:szCs w:val="23"/>
        </w:rPr>
        <w:t xml:space="preserve"> A TIVA-SZOLG Kft.</w:t>
      </w:r>
      <w:r>
        <w:rPr>
          <w:sz w:val="23"/>
          <w:szCs w:val="23"/>
        </w:rPr>
        <w:t xml:space="preserve"> feladat</w:t>
      </w:r>
      <w:r w:rsidRPr="00853864">
        <w:rPr>
          <w:sz w:val="23"/>
          <w:szCs w:val="23"/>
        </w:rPr>
        <w:t xml:space="preserve"> az épület fűtésének ellenőrzése.</w:t>
      </w:r>
    </w:p>
    <w:p w:rsidR="00853864" w:rsidRDefault="00853864" w:rsidP="00853864">
      <w:pPr>
        <w:pStyle w:val="v1msonormal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</w:p>
    <w:p w:rsidR="00853864" w:rsidRPr="00853864" w:rsidRDefault="00853864" w:rsidP="00853864">
      <w:pPr>
        <w:pStyle w:val="v1msonormal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  <w:r>
        <w:rPr>
          <w:sz w:val="23"/>
          <w:szCs w:val="23"/>
        </w:rPr>
        <w:t>Felkéri a polgármestert, hogy tájékoztassa a TIVA-SZOLG Kft. vezetőjét a Testület döntéséről.</w:t>
      </w:r>
    </w:p>
    <w:p w:rsidR="00853864" w:rsidRDefault="00853864" w:rsidP="00853864">
      <w:pPr>
        <w:pStyle w:val="Szvegtrzs"/>
        <w:ind w:left="0"/>
        <w:rPr>
          <w:sz w:val="23"/>
          <w:szCs w:val="23"/>
        </w:rPr>
      </w:pPr>
    </w:p>
    <w:p w:rsidR="00853864" w:rsidRPr="00853864" w:rsidRDefault="00853864" w:rsidP="00853864">
      <w:pPr>
        <w:pStyle w:val="Szvegtrzs"/>
        <w:ind w:left="0"/>
        <w:rPr>
          <w:sz w:val="23"/>
          <w:szCs w:val="23"/>
        </w:rPr>
      </w:pPr>
      <w:r>
        <w:rPr>
          <w:sz w:val="23"/>
          <w:szCs w:val="23"/>
        </w:rPr>
        <w:t xml:space="preserve">Határidő: </w:t>
      </w:r>
      <w:proofErr w:type="gramStart"/>
      <w:r>
        <w:rPr>
          <w:sz w:val="23"/>
          <w:szCs w:val="23"/>
        </w:rPr>
        <w:t>azonnal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1F0D24">
        <w:rPr>
          <w:sz w:val="23"/>
          <w:szCs w:val="23"/>
        </w:rPr>
        <w:t xml:space="preserve">           </w:t>
      </w:r>
      <w:r>
        <w:rPr>
          <w:sz w:val="23"/>
          <w:szCs w:val="23"/>
        </w:rPr>
        <w:t>Felelős</w:t>
      </w:r>
      <w:proofErr w:type="gramEnd"/>
      <w:r>
        <w:rPr>
          <w:sz w:val="23"/>
          <w:szCs w:val="23"/>
        </w:rPr>
        <w:t>: Balázsi Csilla polgármester</w:t>
      </w:r>
    </w:p>
    <w:p w:rsidR="001F0D24" w:rsidRDefault="001F0D24" w:rsidP="001F0D24">
      <w:pPr>
        <w:pStyle w:val="Szvegtrzs"/>
        <w:ind w:left="0"/>
        <w:rPr>
          <w:sz w:val="20"/>
        </w:rPr>
      </w:pPr>
      <w:r>
        <w:rPr>
          <w:b/>
          <w:bCs/>
          <w:szCs w:val="24"/>
        </w:rPr>
        <w:t xml:space="preserve">                                                                                   </w:t>
      </w:r>
      <w:proofErr w:type="spellStart"/>
      <w:proofErr w:type="gramStart"/>
      <w:r>
        <w:rPr>
          <w:sz w:val="23"/>
          <w:szCs w:val="23"/>
        </w:rPr>
        <w:t>dr.</w:t>
      </w:r>
      <w:proofErr w:type="gramEnd"/>
      <w:r>
        <w:rPr>
          <w:sz w:val="23"/>
          <w:szCs w:val="23"/>
        </w:rPr>
        <w:t>Groncsák</w:t>
      </w:r>
      <w:proofErr w:type="spellEnd"/>
      <w:r>
        <w:rPr>
          <w:sz w:val="23"/>
          <w:szCs w:val="23"/>
        </w:rPr>
        <w:t xml:space="preserve"> Andrea </w:t>
      </w:r>
      <w:r w:rsidRPr="001F0D24">
        <w:rPr>
          <w:sz w:val="20"/>
        </w:rPr>
        <w:t>TIVA-SZOLG Kft. ügyvezetője</w:t>
      </w:r>
    </w:p>
    <w:p w:rsidR="00F076D7" w:rsidRDefault="00F076D7" w:rsidP="00853864">
      <w:pPr>
        <w:keepNext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76D7" w:rsidRDefault="00F076D7" w:rsidP="00F076D7"/>
    <w:p w:rsidR="00F076D7" w:rsidRPr="001A423A" w:rsidRDefault="00F076D7" w:rsidP="00C036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076D7" w:rsidRPr="001A423A" w:rsidSect="00C069E9">
      <w:footerReference w:type="default" r:id="rId10"/>
      <w:pgSz w:w="11906" w:h="16838"/>
      <w:pgMar w:top="851" w:right="84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ED5" w:rsidRDefault="00B11ED5" w:rsidP="001B02B5">
      <w:pPr>
        <w:spacing w:after="0" w:line="240" w:lineRule="auto"/>
      </w:pPr>
      <w:r>
        <w:separator/>
      </w:r>
    </w:p>
  </w:endnote>
  <w:endnote w:type="continuationSeparator" w:id="0">
    <w:p w:rsidR="00B11ED5" w:rsidRDefault="00B11ED5" w:rsidP="001B0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 Pro Cond">
    <w:altName w:val="Arial"/>
    <w:charset w:val="00"/>
    <w:family w:val="swiss"/>
    <w:pitch w:val="variable"/>
    <w:sig w:usb0="00000001" w:usb1="0000004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5548347"/>
      <w:docPartObj>
        <w:docPartGallery w:val="Page Numbers (Bottom of Page)"/>
        <w:docPartUnique/>
      </w:docPartObj>
    </w:sdtPr>
    <w:sdtEndPr/>
    <w:sdtContent>
      <w:p w:rsidR="00853864" w:rsidRDefault="0085386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D32">
          <w:rPr>
            <w:noProof/>
          </w:rPr>
          <w:t>6</w:t>
        </w:r>
        <w:r>
          <w:fldChar w:fldCharType="end"/>
        </w:r>
      </w:p>
    </w:sdtContent>
  </w:sdt>
  <w:p w:rsidR="00853864" w:rsidRDefault="0085386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ED5" w:rsidRDefault="00B11ED5" w:rsidP="001B02B5">
      <w:pPr>
        <w:spacing w:after="0" w:line="240" w:lineRule="auto"/>
      </w:pPr>
      <w:r>
        <w:separator/>
      </w:r>
    </w:p>
  </w:footnote>
  <w:footnote w:type="continuationSeparator" w:id="0">
    <w:p w:rsidR="00B11ED5" w:rsidRDefault="00B11ED5" w:rsidP="001B0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73A8"/>
    <w:multiLevelType w:val="hybridMultilevel"/>
    <w:tmpl w:val="A0124C10"/>
    <w:lvl w:ilvl="0" w:tplc="69BA80B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0145B"/>
    <w:multiLevelType w:val="hybridMultilevel"/>
    <w:tmpl w:val="7FD45B56"/>
    <w:lvl w:ilvl="0" w:tplc="5DD4E98E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26E87"/>
    <w:multiLevelType w:val="hybridMultilevel"/>
    <w:tmpl w:val="B6241022"/>
    <w:lvl w:ilvl="0" w:tplc="88C426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EF073B"/>
    <w:multiLevelType w:val="hybridMultilevel"/>
    <w:tmpl w:val="901265D0"/>
    <w:lvl w:ilvl="0" w:tplc="38F0E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E4511"/>
    <w:multiLevelType w:val="hybridMultilevel"/>
    <w:tmpl w:val="BAB42A50"/>
    <w:lvl w:ilvl="0" w:tplc="63F4F568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5C5208"/>
    <w:multiLevelType w:val="hybridMultilevel"/>
    <w:tmpl w:val="AC525080"/>
    <w:lvl w:ilvl="0" w:tplc="63F4F568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A441E4"/>
    <w:multiLevelType w:val="hybridMultilevel"/>
    <w:tmpl w:val="9E129A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407C52"/>
    <w:multiLevelType w:val="hybridMultilevel"/>
    <w:tmpl w:val="027A5E88"/>
    <w:lvl w:ilvl="0" w:tplc="E098BEA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3E0B9A"/>
    <w:multiLevelType w:val="hybridMultilevel"/>
    <w:tmpl w:val="9C7E0880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CD3A9F"/>
    <w:multiLevelType w:val="hybridMultilevel"/>
    <w:tmpl w:val="2EB2C4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543D61"/>
    <w:multiLevelType w:val="hybridMultilevel"/>
    <w:tmpl w:val="E8D62178"/>
    <w:lvl w:ilvl="0" w:tplc="5DD4E98E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D834DE"/>
    <w:multiLevelType w:val="hybridMultilevel"/>
    <w:tmpl w:val="C714F310"/>
    <w:lvl w:ilvl="0" w:tplc="B49A17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E408B9"/>
    <w:multiLevelType w:val="hybridMultilevel"/>
    <w:tmpl w:val="D8D60AD0"/>
    <w:lvl w:ilvl="0" w:tplc="05E6BE5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771CA0"/>
    <w:multiLevelType w:val="hybridMultilevel"/>
    <w:tmpl w:val="4D94BCD8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CC38B8"/>
    <w:multiLevelType w:val="hybridMultilevel"/>
    <w:tmpl w:val="9294B62E"/>
    <w:lvl w:ilvl="0" w:tplc="9800C314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8563AD"/>
    <w:multiLevelType w:val="hybridMultilevel"/>
    <w:tmpl w:val="9C04E738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7D28F7"/>
    <w:multiLevelType w:val="hybridMultilevel"/>
    <w:tmpl w:val="B6D0C7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851503"/>
    <w:multiLevelType w:val="hybridMultilevel"/>
    <w:tmpl w:val="ABC4ED1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12"/>
  </w:num>
  <w:num w:numId="5">
    <w:abstractNumId w:val="3"/>
  </w:num>
  <w:num w:numId="6">
    <w:abstractNumId w:val="4"/>
  </w:num>
  <w:num w:numId="7">
    <w:abstractNumId w:val="15"/>
  </w:num>
  <w:num w:numId="8">
    <w:abstractNumId w:val="7"/>
  </w:num>
  <w:num w:numId="9">
    <w:abstractNumId w:val="8"/>
  </w:num>
  <w:num w:numId="10">
    <w:abstractNumId w:val="11"/>
  </w:num>
  <w:num w:numId="11">
    <w:abstractNumId w:val="2"/>
  </w:num>
  <w:num w:numId="12">
    <w:abstractNumId w:val="14"/>
  </w:num>
  <w:num w:numId="13">
    <w:abstractNumId w:val="9"/>
  </w:num>
  <w:num w:numId="14">
    <w:abstractNumId w:val="1"/>
  </w:num>
  <w:num w:numId="15">
    <w:abstractNumId w:val="16"/>
  </w:num>
  <w:num w:numId="16">
    <w:abstractNumId w:val="10"/>
  </w:num>
  <w:num w:numId="17">
    <w:abstractNumId w:val="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70A"/>
    <w:rsid w:val="00031742"/>
    <w:rsid w:val="00034B87"/>
    <w:rsid w:val="00045612"/>
    <w:rsid w:val="000501B9"/>
    <w:rsid w:val="00063971"/>
    <w:rsid w:val="00063F77"/>
    <w:rsid w:val="00070412"/>
    <w:rsid w:val="000A03F6"/>
    <w:rsid w:val="000A48C9"/>
    <w:rsid w:val="000C27DC"/>
    <w:rsid w:val="000D2A13"/>
    <w:rsid w:val="000E2B27"/>
    <w:rsid w:val="000F5666"/>
    <w:rsid w:val="001036FD"/>
    <w:rsid w:val="00104F57"/>
    <w:rsid w:val="00107FAB"/>
    <w:rsid w:val="00122A5E"/>
    <w:rsid w:val="00165F10"/>
    <w:rsid w:val="00173281"/>
    <w:rsid w:val="00180C8D"/>
    <w:rsid w:val="00183A52"/>
    <w:rsid w:val="00190D32"/>
    <w:rsid w:val="001A423A"/>
    <w:rsid w:val="001B02B5"/>
    <w:rsid w:val="001C6752"/>
    <w:rsid w:val="001D01B8"/>
    <w:rsid w:val="001D5566"/>
    <w:rsid w:val="001D559D"/>
    <w:rsid w:val="001D687B"/>
    <w:rsid w:val="001D751D"/>
    <w:rsid w:val="001F0D24"/>
    <w:rsid w:val="001F270A"/>
    <w:rsid w:val="00205DCC"/>
    <w:rsid w:val="0021319F"/>
    <w:rsid w:val="0023336D"/>
    <w:rsid w:val="00234B9C"/>
    <w:rsid w:val="002402C0"/>
    <w:rsid w:val="00277CD8"/>
    <w:rsid w:val="00296F84"/>
    <w:rsid w:val="002B2BAC"/>
    <w:rsid w:val="002B5C4B"/>
    <w:rsid w:val="002B5DD5"/>
    <w:rsid w:val="002B6289"/>
    <w:rsid w:val="002C053D"/>
    <w:rsid w:val="002F43B0"/>
    <w:rsid w:val="00316021"/>
    <w:rsid w:val="00340C64"/>
    <w:rsid w:val="00354403"/>
    <w:rsid w:val="00372A2F"/>
    <w:rsid w:val="00387179"/>
    <w:rsid w:val="003C45EB"/>
    <w:rsid w:val="003D6A57"/>
    <w:rsid w:val="003E7575"/>
    <w:rsid w:val="00400F51"/>
    <w:rsid w:val="00415076"/>
    <w:rsid w:val="004410F5"/>
    <w:rsid w:val="0044193E"/>
    <w:rsid w:val="00451CE7"/>
    <w:rsid w:val="004C2A96"/>
    <w:rsid w:val="004C731E"/>
    <w:rsid w:val="004E0813"/>
    <w:rsid w:val="004E2D27"/>
    <w:rsid w:val="0051572B"/>
    <w:rsid w:val="00544B81"/>
    <w:rsid w:val="00563B10"/>
    <w:rsid w:val="00563D2D"/>
    <w:rsid w:val="00571DBA"/>
    <w:rsid w:val="0057479D"/>
    <w:rsid w:val="00587766"/>
    <w:rsid w:val="00592A83"/>
    <w:rsid w:val="005A795A"/>
    <w:rsid w:val="005B440A"/>
    <w:rsid w:val="005B5AA1"/>
    <w:rsid w:val="005B6E14"/>
    <w:rsid w:val="005C3C5F"/>
    <w:rsid w:val="005D1129"/>
    <w:rsid w:val="005D277E"/>
    <w:rsid w:val="005D43FB"/>
    <w:rsid w:val="005E3FA2"/>
    <w:rsid w:val="00613596"/>
    <w:rsid w:val="00615F47"/>
    <w:rsid w:val="006264A9"/>
    <w:rsid w:val="00661750"/>
    <w:rsid w:val="00666550"/>
    <w:rsid w:val="00667C72"/>
    <w:rsid w:val="00690128"/>
    <w:rsid w:val="00692151"/>
    <w:rsid w:val="006A1D7A"/>
    <w:rsid w:val="006A3D91"/>
    <w:rsid w:val="006B2D70"/>
    <w:rsid w:val="006E2089"/>
    <w:rsid w:val="006E6FE1"/>
    <w:rsid w:val="006F720A"/>
    <w:rsid w:val="00707635"/>
    <w:rsid w:val="00711F70"/>
    <w:rsid w:val="0073133D"/>
    <w:rsid w:val="00736DCF"/>
    <w:rsid w:val="0075146E"/>
    <w:rsid w:val="007519BC"/>
    <w:rsid w:val="007738E5"/>
    <w:rsid w:val="0078159D"/>
    <w:rsid w:val="007928C1"/>
    <w:rsid w:val="007A5F2F"/>
    <w:rsid w:val="007C0337"/>
    <w:rsid w:val="007D39AB"/>
    <w:rsid w:val="007E539E"/>
    <w:rsid w:val="007E5707"/>
    <w:rsid w:val="008012AA"/>
    <w:rsid w:val="008049C5"/>
    <w:rsid w:val="00805BFF"/>
    <w:rsid w:val="00821C09"/>
    <w:rsid w:val="00853864"/>
    <w:rsid w:val="008542DF"/>
    <w:rsid w:val="00880897"/>
    <w:rsid w:val="008920F3"/>
    <w:rsid w:val="008A304E"/>
    <w:rsid w:val="008A36AF"/>
    <w:rsid w:val="008A4EF3"/>
    <w:rsid w:val="008A674C"/>
    <w:rsid w:val="008B0743"/>
    <w:rsid w:val="008B3061"/>
    <w:rsid w:val="008D25C3"/>
    <w:rsid w:val="008D36C8"/>
    <w:rsid w:val="008E1D16"/>
    <w:rsid w:val="008F16CE"/>
    <w:rsid w:val="00911D9A"/>
    <w:rsid w:val="00930E2E"/>
    <w:rsid w:val="009423B6"/>
    <w:rsid w:val="0095288B"/>
    <w:rsid w:val="00955EB5"/>
    <w:rsid w:val="0096222A"/>
    <w:rsid w:val="0098456A"/>
    <w:rsid w:val="00994C91"/>
    <w:rsid w:val="00995AF1"/>
    <w:rsid w:val="009A47D9"/>
    <w:rsid w:val="009A5575"/>
    <w:rsid w:val="009B2915"/>
    <w:rsid w:val="009B6F60"/>
    <w:rsid w:val="009C128E"/>
    <w:rsid w:val="009E0C52"/>
    <w:rsid w:val="009E2C35"/>
    <w:rsid w:val="009F529C"/>
    <w:rsid w:val="00A45E90"/>
    <w:rsid w:val="00A6284B"/>
    <w:rsid w:val="00AC2EB5"/>
    <w:rsid w:val="00AE3FD4"/>
    <w:rsid w:val="00B11ED5"/>
    <w:rsid w:val="00B22B48"/>
    <w:rsid w:val="00B24038"/>
    <w:rsid w:val="00B5696A"/>
    <w:rsid w:val="00B6002B"/>
    <w:rsid w:val="00B7651B"/>
    <w:rsid w:val="00B9392F"/>
    <w:rsid w:val="00B97B0C"/>
    <w:rsid w:val="00BA2926"/>
    <w:rsid w:val="00BA7E0C"/>
    <w:rsid w:val="00BB2C5D"/>
    <w:rsid w:val="00BC1FD7"/>
    <w:rsid w:val="00BC6627"/>
    <w:rsid w:val="00BE397F"/>
    <w:rsid w:val="00BF001C"/>
    <w:rsid w:val="00BF2576"/>
    <w:rsid w:val="00BF5AD0"/>
    <w:rsid w:val="00C036CE"/>
    <w:rsid w:val="00C069E9"/>
    <w:rsid w:val="00C3050E"/>
    <w:rsid w:val="00C3181C"/>
    <w:rsid w:val="00C50892"/>
    <w:rsid w:val="00C538F2"/>
    <w:rsid w:val="00C62867"/>
    <w:rsid w:val="00C726EB"/>
    <w:rsid w:val="00C813C3"/>
    <w:rsid w:val="00C83FF3"/>
    <w:rsid w:val="00CA0ADB"/>
    <w:rsid w:val="00CA0B25"/>
    <w:rsid w:val="00CC23C0"/>
    <w:rsid w:val="00CD7F5F"/>
    <w:rsid w:val="00D10EF9"/>
    <w:rsid w:val="00D12A9A"/>
    <w:rsid w:val="00D15CBA"/>
    <w:rsid w:val="00D36B5F"/>
    <w:rsid w:val="00D43DDB"/>
    <w:rsid w:val="00D54D83"/>
    <w:rsid w:val="00D764A8"/>
    <w:rsid w:val="00D77093"/>
    <w:rsid w:val="00D77E7F"/>
    <w:rsid w:val="00D81FFD"/>
    <w:rsid w:val="00D85CFA"/>
    <w:rsid w:val="00D915DE"/>
    <w:rsid w:val="00DA7CD1"/>
    <w:rsid w:val="00DE701F"/>
    <w:rsid w:val="00DF091D"/>
    <w:rsid w:val="00DF2BB1"/>
    <w:rsid w:val="00DF55FE"/>
    <w:rsid w:val="00E0391E"/>
    <w:rsid w:val="00E06E0E"/>
    <w:rsid w:val="00E52955"/>
    <w:rsid w:val="00E74D70"/>
    <w:rsid w:val="00E85541"/>
    <w:rsid w:val="00E96968"/>
    <w:rsid w:val="00E977CC"/>
    <w:rsid w:val="00EA653A"/>
    <w:rsid w:val="00EB3BC4"/>
    <w:rsid w:val="00EC53BB"/>
    <w:rsid w:val="00ED4125"/>
    <w:rsid w:val="00ED70B8"/>
    <w:rsid w:val="00EE5247"/>
    <w:rsid w:val="00F076D7"/>
    <w:rsid w:val="00F1068D"/>
    <w:rsid w:val="00F52021"/>
    <w:rsid w:val="00F57EF6"/>
    <w:rsid w:val="00F632E4"/>
    <w:rsid w:val="00F6405F"/>
    <w:rsid w:val="00F6468B"/>
    <w:rsid w:val="00F6736D"/>
    <w:rsid w:val="00F71255"/>
    <w:rsid w:val="00FA33D9"/>
    <w:rsid w:val="00FC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1FFD"/>
  </w:style>
  <w:style w:type="paragraph" w:styleId="Cmsor1">
    <w:name w:val="heading 1"/>
    <w:basedOn w:val="Norml"/>
    <w:next w:val="Norml"/>
    <w:link w:val="Cmsor1Char"/>
    <w:qFormat/>
    <w:rsid w:val="00B97B0C"/>
    <w:pPr>
      <w:keepNext/>
      <w:overflowPunct w:val="0"/>
      <w:autoSpaceDE w:val="0"/>
      <w:autoSpaceDN w:val="0"/>
      <w:adjustRightInd w:val="0"/>
      <w:spacing w:after="0" w:line="240" w:lineRule="auto"/>
      <w:ind w:left="426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C53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v1msonormal">
    <w:name w:val="v1msonormal"/>
    <w:basedOn w:val="Norml"/>
    <w:rsid w:val="00B9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B97B0C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B97B0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97B0C"/>
    <w:rPr>
      <w:color w:val="0000FF" w:themeColor="hyperlink"/>
      <w:u w:val="single"/>
    </w:rPr>
  </w:style>
  <w:style w:type="paragraph" w:styleId="Cm">
    <w:name w:val="Title"/>
    <w:basedOn w:val="Norml"/>
    <w:link w:val="CmChar"/>
    <w:qFormat/>
    <w:rsid w:val="00B97B0C"/>
    <w:pPr>
      <w:overflowPunct w:val="0"/>
      <w:autoSpaceDE w:val="0"/>
      <w:autoSpaceDN w:val="0"/>
      <w:adjustRightInd w:val="0"/>
      <w:spacing w:after="0" w:line="240" w:lineRule="auto"/>
      <w:ind w:left="426"/>
      <w:jc w:val="center"/>
    </w:pPr>
    <w:rPr>
      <w:rFonts w:ascii="Times New Roman" w:eastAsia="Times New Roman" w:hAnsi="Times New Roman" w:cs="Times New Roman"/>
      <w:b/>
      <w:smallCaps/>
      <w:sz w:val="32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B97B0C"/>
    <w:rPr>
      <w:rFonts w:ascii="Times New Roman" w:eastAsia="Times New Roman" w:hAnsi="Times New Roman" w:cs="Times New Roman"/>
      <w:b/>
      <w:smallCaps/>
      <w:sz w:val="32"/>
      <w:szCs w:val="20"/>
      <w:u w:val="single"/>
      <w:lang w:eastAsia="hu-HU"/>
    </w:rPr>
  </w:style>
  <w:style w:type="paragraph" w:styleId="Szvegtrzs">
    <w:name w:val="Body Text"/>
    <w:basedOn w:val="Norml"/>
    <w:link w:val="SzvegtrzsChar"/>
    <w:unhideWhenUsed/>
    <w:rsid w:val="00B97B0C"/>
    <w:pPr>
      <w:overflowPunct w:val="0"/>
      <w:autoSpaceDE w:val="0"/>
      <w:autoSpaceDN w:val="0"/>
      <w:adjustRightInd w:val="0"/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97B0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1B0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B02B5"/>
  </w:style>
  <w:style w:type="paragraph" w:styleId="llb">
    <w:name w:val="footer"/>
    <w:basedOn w:val="Norml"/>
    <w:link w:val="llbChar"/>
    <w:uiPriority w:val="99"/>
    <w:unhideWhenUsed/>
    <w:rsid w:val="001B0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02B5"/>
  </w:style>
  <w:style w:type="character" w:styleId="Kiemels2">
    <w:name w:val="Strong"/>
    <w:basedOn w:val="Bekezdsalapbettpusa"/>
    <w:uiPriority w:val="22"/>
    <w:qFormat/>
    <w:rsid w:val="00F076D7"/>
    <w:rPr>
      <w:b/>
      <w:bCs/>
    </w:rPr>
  </w:style>
  <w:style w:type="paragraph" w:customStyle="1" w:styleId="CharCharCharChar">
    <w:name w:val="Char Char Char Char"/>
    <w:basedOn w:val="Norml"/>
    <w:rsid w:val="00EC53BB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Hiperhivatkozs1">
    <w:name w:val="Hiperhivatkozás1"/>
    <w:rsid w:val="00EC53BB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C53B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44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4B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1FFD"/>
  </w:style>
  <w:style w:type="paragraph" w:styleId="Cmsor1">
    <w:name w:val="heading 1"/>
    <w:basedOn w:val="Norml"/>
    <w:next w:val="Norml"/>
    <w:link w:val="Cmsor1Char"/>
    <w:qFormat/>
    <w:rsid w:val="00B97B0C"/>
    <w:pPr>
      <w:keepNext/>
      <w:overflowPunct w:val="0"/>
      <w:autoSpaceDE w:val="0"/>
      <w:autoSpaceDN w:val="0"/>
      <w:adjustRightInd w:val="0"/>
      <w:spacing w:after="0" w:line="240" w:lineRule="auto"/>
      <w:ind w:left="426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C53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v1msonormal">
    <w:name w:val="v1msonormal"/>
    <w:basedOn w:val="Norml"/>
    <w:rsid w:val="00B9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B97B0C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B97B0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97B0C"/>
    <w:rPr>
      <w:color w:val="0000FF" w:themeColor="hyperlink"/>
      <w:u w:val="single"/>
    </w:rPr>
  </w:style>
  <w:style w:type="paragraph" w:styleId="Cm">
    <w:name w:val="Title"/>
    <w:basedOn w:val="Norml"/>
    <w:link w:val="CmChar"/>
    <w:qFormat/>
    <w:rsid w:val="00B97B0C"/>
    <w:pPr>
      <w:overflowPunct w:val="0"/>
      <w:autoSpaceDE w:val="0"/>
      <w:autoSpaceDN w:val="0"/>
      <w:adjustRightInd w:val="0"/>
      <w:spacing w:after="0" w:line="240" w:lineRule="auto"/>
      <w:ind w:left="426"/>
      <w:jc w:val="center"/>
    </w:pPr>
    <w:rPr>
      <w:rFonts w:ascii="Times New Roman" w:eastAsia="Times New Roman" w:hAnsi="Times New Roman" w:cs="Times New Roman"/>
      <w:b/>
      <w:smallCaps/>
      <w:sz w:val="32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B97B0C"/>
    <w:rPr>
      <w:rFonts w:ascii="Times New Roman" w:eastAsia="Times New Roman" w:hAnsi="Times New Roman" w:cs="Times New Roman"/>
      <w:b/>
      <w:smallCaps/>
      <w:sz w:val="32"/>
      <w:szCs w:val="20"/>
      <w:u w:val="single"/>
      <w:lang w:eastAsia="hu-HU"/>
    </w:rPr>
  </w:style>
  <w:style w:type="paragraph" w:styleId="Szvegtrzs">
    <w:name w:val="Body Text"/>
    <w:basedOn w:val="Norml"/>
    <w:link w:val="SzvegtrzsChar"/>
    <w:unhideWhenUsed/>
    <w:rsid w:val="00B97B0C"/>
    <w:pPr>
      <w:overflowPunct w:val="0"/>
      <w:autoSpaceDE w:val="0"/>
      <w:autoSpaceDN w:val="0"/>
      <w:adjustRightInd w:val="0"/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97B0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1B0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B02B5"/>
  </w:style>
  <w:style w:type="paragraph" w:styleId="llb">
    <w:name w:val="footer"/>
    <w:basedOn w:val="Norml"/>
    <w:link w:val="llbChar"/>
    <w:uiPriority w:val="99"/>
    <w:unhideWhenUsed/>
    <w:rsid w:val="001B0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02B5"/>
  </w:style>
  <w:style w:type="character" w:styleId="Kiemels2">
    <w:name w:val="Strong"/>
    <w:basedOn w:val="Bekezdsalapbettpusa"/>
    <w:uiPriority w:val="22"/>
    <w:qFormat/>
    <w:rsid w:val="00F076D7"/>
    <w:rPr>
      <w:b/>
      <w:bCs/>
    </w:rPr>
  </w:style>
  <w:style w:type="paragraph" w:customStyle="1" w:styleId="CharCharCharChar">
    <w:name w:val="Char Char Char Char"/>
    <w:basedOn w:val="Norml"/>
    <w:rsid w:val="00EC53BB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Hiperhivatkozs1">
    <w:name w:val="Hiperhivatkozás1"/>
    <w:rsid w:val="00EC53BB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C53B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44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4B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46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9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eszk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kaovoda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7</Pages>
  <Words>1933</Words>
  <Characters>13343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Gulyasné Gáll Anita</cp:lastModifiedBy>
  <cp:revision>336</cp:revision>
  <cp:lastPrinted>2025-10-21T13:40:00Z</cp:lastPrinted>
  <dcterms:created xsi:type="dcterms:W3CDTF">2023-10-13T08:21:00Z</dcterms:created>
  <dcterms:modified xsi:type="dcterms:W3CDTF">2025-10-22T08:54:00Z</dcterms:modified>
</cp:coreProperties>
</file>